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BC" w:rsidRPr="00D22951" w:rsidRDefault="00E75FB3" w:rsidP="00794142">
      <w:pPr>
        <w:spacing w:before="0" w:beforeAutospacing="0" w:after="0" w:afterAutospacing="0"/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  <w:r w:rsidR="00D22951">
        <w:rPr>
          <w:sz w:val="18"/>
          <w:szCs w:val="18"/>
        </w:rPr>
        <w:tab/>
      </w: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144"/>
      </w:tblGrid>
      <w:tr w:rsidR="009560BC" w:rsidRPr="00D827C3" w:rsidTr="00CE500C">
        <w:tc>
          <w:tcPr>
            <w:tcW w:w="14144" w:type="dxa"/>
            <w:shd w:val="clear" w:color="auto" w:fill="FFFFFF" w:themeFill="background1"/>
          </w:tcPr>
          <w:p w:rsidR="009560BC" w:rsidRPr="00D827C3" w:rsidRDefault="004E19DC" w:rsidP="004D1DD0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ANTALYA </w:t>
            </w:r>
            <w:r w:rsidR="004D1DD0">
              <w:rPr>
                <w:sz w:val="28"/>
                <w:szCs w:val="28"/>
              </w:rPr>
              <w:t xml:space="preserve">İL MİLLİ EĞİTİM MÜDÜRLÜĞÜ </w:t>
            </w:r>
            <w:r w:rsidR="00FF0887">
              <w:rPr>
                <w:sz w:val="28"/>
                <w:szCs w:val="28"/>
              </w:rPr>
              <w:t>/ İLBAP</w:t>
            </w:r>
          </w:p>
        </w:tc>
      </w:tr>
      <w:tr w:rsidR="00566A80" w:rsidRPr="00D827C3" w:rsidTr="00CE500C">
        <w:tc>
          <w:tcPr>
            <w:tcW w:w="14144" w:type="dxa"/>
            <w:shd w:val="clear" w:color="auto" w:fill="FFFFFF" w:themeFill="background1"/>
          </w:tcPr>
          <w:p w:rsidR="00566A80" w:rsidRDefault="00566A80" w:rsidP="00FA2BAF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ÖZEL ANTALYA </w:t>
            </w:r>
            <w:r w:rsidR="00FA2BAF">
              <w:rPr>
                <w:sz w:val="28"/>
                <w:szCs w:val="28"/>
              </w:rPr>
              <w:t>xxx</w:t>
            </w:r>
            <w:r>
              <w:rPr>
                <w:sz w:val="28"/>
                <w:szCs w:val="28"/>
              </w:rPr>
              <w:t xml:space="preserve"> ANADOLU LİSESİ</w:t>
            </w:r>
          </w:p>
        </w:tc>
      </w:tr>
      <w:tr w:rsidR="009560BC" w:rsidRPr="002E2D82" w:rsidTr="00CE500C">
        <w:tc>
          <w:tcPr>
            <w:tcW w:w="14144" w:type="dxa"/>
            <w:shd w:val="clear" w:color="auto" w:fill="FFFFFF" w:themeFill="background1"/>
          </w:tcPr>
          <w:p w:rsidR="009560BC" w:rsidRPr="002E2D82" w:rsidRDefault="000A5403" w:rsidP="004E19DC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</w:t>
            </w:r>
            <w:r w:rsidR="004E19DC">
              <w:rPr>
                <w:sz w:val="28"/>
                <w:szCs w:val="28"/>
                <w:lang w:val="en-US"/>
              </w:rPr>
              <w:t>7</w:t>
            </w:r>
            <w:r w:rsidR="005E7544"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sz w:val="28"/>
                <w:szCs w:val="28"/>
                <w:lang w:val="en-US"/>
              </w:rPr>
              <w:t>201</w:t>
            </w:r>
            <w:r w:rsidR="004E19DC">
              <w:rPr>
                <w:sz w:val="28"/>
                <w:szCs w:val="28"/>
                <w:lang w:val="en-US"/>
              </w:rPr>
              <w:t>8</w:t>
            </w:r>
            <w:r w:rsidR="005B4584" w:rsidRPr="005B4584">
              <w:rPr>
                <w:sz w:val="28"/>
                <w:szCs w:val="28"/>
                <w:lang w:val="en-US"/>
              </w:rPr>
              <w:t xml:space="preserve">    EĞİTİM - ÖĞRETİM YILI İK</w:t>
            </w:r>
            <w:r w:rsidR="00D22951">
              <w:rPr>
                <w:sz w:val="28"/>
                <w:szCs w:val="28"/>
                <w:lang w:val="en-US"/>
              </w:rPr>
              <w:t xml:space="preserve">İNCİ YABANCI DİL </w:t>
            </w:r>
            <w:r w:rsidR="005E7544">
              <w:rPr>
                <w:sz w:val="28"/>
                <w:szCs w:val="28"/>
                <w:lang w:val="en-US"/>
              </w:rPr>
              <w:t xml:space="preserve">/ </w:t>
            </w:r>
            <w:r w:rsidR="00D22951">
              <w:rPr>
                <w:sz w:val="28"/>
                <w:szCs w:val="28"/>
                <w:lang w:val="en-US"/>
              </w:rPr>
              <w:t>ALMANCA DE</w:t>
            </w:r>
            <w:r w:rsidR="00D22951" w:rsidRPr="0058718B">
              <w:rPr>
                <w:sz w:val="28"/>
                <w:szCs w:val="28"/>
                <w:lang w:val="en-US"/>
              </w:rPr>
              <w:t>RSİ 10</w:t>
            </w:r>
            <w:r w:rsidR="005B4584" w:rsidRPr="0058718B">
              <w:rPr>
                <w:sz w:val="28"/>
                <w:szCs w:val="28"/>
                <w:lang w:val="en-US"/>
              </w:rPr>
              <w:t>. SINIFLAR YILLIK PLANI</w:t>
            </w:r>
          </w:p>
        </w:tc>
      </w:tr>
    </w:tbl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p w:rsidR="009560BC" w:rsidRPr="002E2D82" w:rsidRDefault="009560BC" w:rsidP="00794142">
      <w:pPr>
        <w:spacing w:before="0" w:beforeAutospacing="0" w:after="0" w:afterAutospacing="0"/>
        <w:rPr>
          <w:sz w:val="18"/>
          <w:szCs w:val="18"/>
          <w:lang w:val="en-US"/>
        </w:rPr>
      </w:pPr>
    </w:p>
    <w:tbl>
      <w:tblPr>
        <w:tblpPr w:leftFromText="141" w:rightFromText="141" w:vertAnchor="text" w:tblpY="1"/>
        <w:tblOverlap w:val="never"/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8"/>
        <w:gridCol w:w="683"/>
        <w:gridCol w:w="674"/>
        <w:gridCol w:w="1054"/>
        <w:gridCol w:w="1378"/>
        <w:gridCol w:w="912"/>
        <w:gridCol w:w="913"/>
        <w:gridCol w:w="51"/>
        <w:gridCol w:w="1708"/>
        <w:gridCol w:w="1566"/>
        <w:gridCol w:w="1993"/>
        <w:gridCol w:w="2676"/>
        <w:gridCol w:w="1626"/>
      </w:tblGrid>
      <w:tr w:rsidR="00CE500C" w:rsidRPr="009639B8" w:rsidTr="00C82253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51D" w:rsidRPr="009639B8" w:rsidRDefault="0098051D" w:rsidP="00794142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51D" w:rsidRPr="009639B8" w:rsidRDefault="0098051D" w:rsidP="00794142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BB7443" w:rsidRDefault="0098051D" w:rsidP="00794142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5B3505" w:rsidRPr="00BB7443" w:rsidRDefault="005B3505" w:rsidP="00794142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98051D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494056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 xml:space="preserve">Kullanılan </w:t>
            </w:r>
            <w:r w:rsidR="0098051D" w:rsidRPr="009639B8">
              <w:rPr>
                <w:b/>
                <w:sz w:val="20"/>
                <w:szCs w:val="20"/>
              </w:rPr>
              <w:t>Eğitim Teknolojileri</w:t>
            </w:r>
            <w:r w:rsidRPr="009639B8">
              <w:rPr>
                <w:b/>
                <w:sz w:val="20"/>
                <w:szCs w:val="20"/>
              </w:rPr>
              <w:t>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51D" w:rsidRPr="009639B8" w:rsidRDefault="005B3505" w:rsidP="0079414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4E19DC" w:rsidRPr="00CE500C" w:rsidTr="00C82253">
        <w:trPr>
          <w:cantSplit/>
          <w:trHeight w:val="1274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CE500C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4E19DC" w:rsidRDefault="004E19DC" w:rsidP="004E19DC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18 - 22 Eylül</w:t>
            </w:r>
            <w:r w:rsidRPr="00CE500C">
              <w:rPr>
                <w:sz w:val="18"/>
                <w:szCs w:val="18"/>
              </w:rPr>
              <w:t xml:space="preserve"> </w:t>
            </w:r>
          </w:p>
          <w:p w:rsidR="004E19DC" w:rsidRPr="00CE500C" w:rsidRDefault="004E19DC" w:rsidP="004E19DC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 xml:space="preserve"> </w:t>
            </w:r>
          </w:p>
          <w:p w:rsidR="004E19DC" w:rsidRPr="00CE500C" w:rsidRDefault="004E19DC" w:rsidP="004E19DC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9DC" w:rsidRPr="00CE500C" w:rsidRDefault="004E19DC" w:rsidP="004E19DC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9DC" w:rsidRPr="00CE500C" w:rsidRDefault="004E19DC" w:rsidP="004E19DC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C46863" w:rsidRDefault="003538A4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C46863">
              <w:rPr>
                <w:rFonts w:cs="Calibri"/>
                <w:sz w:val="16"/>
                <w:szCs w:val="16"/>
              </w:rPr>
              <w:t xml:space="preserve">Modul </w:t>
            </w:r>
            <w:r w:rsidR="004E19DC" w:rsidRPr="00C46863">
              <w:rPr>
                <w:rFonts w:cs="Calibri"/>
                <w:sz w:val="16"/>
                <w:szCs w:val="16"/>
              </w:rPr>
              <w:t>5.</w:t>
            </w:r>
            <w:r w:rsidRPr="00C46863">
              <w:rPr>
                <w:rFonts w:cs="Calibri"/>
                <w:sz w:val="16"/>
                <w:szCs w:val="16"/>
              </w:rPr>
              <w:t xml:space="preserve"> </w:t>
            </w:r>
          </w:p>
          <w:p w:rsidR="004E19DC" w:rsidRPr="00CE500C" w:rsidRDefault="003538A4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C46863">
              <w:rPr>
                <w:rFonts w:cs="Calibri"/>
                <w:sz w:val="16"/>
                <w:szCs w:val="16"/>
              </w:rPr>
              <w:t>„Essen und Trinken</w:t>
            </w:r>
            <w:r w:rsidR="004E19DC" w:rsidRPr="00C46863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4E19DC" w:rsidRPr="00AC72E7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C72E7">
              <w:rPr>
                <w:sz w:val="16"/>
                <w:szCs w:val="16"/>
              </w:rPr>
              <w:t xml:space="preserve">- </w:t>
            </w:r>
            <w:r w:rsidR="00C12ED6">
              <w:rPr>
                <w:sz w:val="16"/>
                <w:szCs w:val="16"/>
              </w:rPr>
              <w:t xml:space="preserve"> </w:t>
            </w:r>
            <w:r w:rsidR="00EC7950" w:rsidRPr="00AC72E7">
              <w:rPr>
                <w:sz w:val="16"/>
                <w:szCs w:val="16"/>
              </w:rPr>
              <w:t>Obst und Gemüse</w:t>
            </w:r>
          </w:p>
          <w:p w:rsidR="004E19DC" w:rsidRPr="00AC72E7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C72E7">
              <w:rPr>
                <w:sz w:val="16"/>
                <w:szCs w:val="16"/>
              </w:rPr>
              <w:t xml:space="preserve">- </w:t>
            </w:r>
            <w:r w:rsidR="00AC72E7">
              <w:rPr>
                <w:sz w:val="16"/>
                <w:szCs w:val="16"/>
              </w:rPr>
              <w:t xml:space="preserve"> A1 </w:t>
            </w:r>
            <w:r w:rsidR="00EC7950" w:rsidRPr="00AC72E7">
              <w:rPr>
                <w:sz w:val="16"/>
                <w:szCs w:val="16"/>
              </w:rPr>
              <w:t>Obst-und Gemüsenamen</w:t>
            </w:r>
          </w:p>
          <w:p w:rsidR="004E19DC" w:rsidRPr="00AC72E7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C72E7">
              <w:rPr>
                <w:sz w:val="16"/>
                <w:szCs w:val="16"/>
              </w:rPr>
              <w:t xml:space="preserve">- </w:t>
            </w:r>
            <w:r w:rsidR="00EC7950" w:rsidRPr="00AC72E7">
              <w:rPr>
                <w:sz w:val="16"/>
                <w:szCs w:val="16"/>
              </w:rPr>
              <w:t>A2- Was ist/ sind das?</w:t>
            </w:r>
          </w:p>
          <w:p w:rsidR="004E19DC" w:rsidRPr="00CE500C" w:rsidRDefault="00EC7950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Über </w:t>
            </w:r>
            <w:r w:rsidR="00C905C0">
              <w:rPr>
                <w:rFonts w:cs="Calibri"/>
                <w:sz w:val="16"/>
                <w:szCs w:val="16"/>
                <w:lang w:val="tr-TR" w:eastAsia="tr-TR"/>
              </w:rPr>
              <w:t xml:space="preserve"> sing und Plr </w:t>
            </w:r>
            <w:r w:rsidR="004E19DC">
              <w:rPr>
                <w:rFonts w:cs="Calibri"/>
                <w:sz w:val="16"/>
                <w:szCs w:val="16"/>
                <w:lang w:val="tr-TR" w:eastAsia="tr-TR"/>
              </w:rPr>
              <w:t>sprechen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C905C0">
              <w:rPr>
                <w:rFonts w:cs="Calibri"/>
                <w:sz w:val="16"/>
                <w:szCs w:val="16"/>
                <w:lang w:val="tr-TR" w:eastAsia="tr-TR"/>
              </w:rPr>
              <w:t xml:space="preserve"> sing.und Plr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verstehen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E19DC" w:rsidRPr="00CE500C" w:rsidTr="00C82253">
        <w:trPr>
          <w:cantSplit/>
          <w:trHeight w:val="971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CE500C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CE500C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– 29 </w:t>
            </w:r>
            <w:r w:rsidRPr="00CE500C">
              <w:rPr>
                <w:sz w:val="20"/>
                <w:szCs w:val="20"/>
              </w:rPr>
              <w:t>Eylül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9DC" w:rsidRPr="00CE500C" w:rsidRDefault="004E19DC" w:rsidP="004E19DC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9DC" w:rsidRPr="00CE500C" w:rsidRDefault="004E19DC" w:rsidP="004E19DC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4E19DC" w:rsidRPr="00D22951" w:rsidRDefault="003538A4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Modul </w:t>
            </w:r>
            <w:r w:rsidR="004E19DC" w:rsidRPr="00D22951">
              <w:rPr>
                <w:rFonts w:cs="Calibri"/>
                <w:sz w:val="16"/>
                <w:szCs w:val="16"/>
              </w:rPr>
              <w:t>5</w:t>
            </w:r>
            <w:r w:rsidR="004E19DC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:rsidR="004E19DC" w:rsidRPr="00CE500C" w:rsidRDefault="003538A4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„Essen und Trinken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4E19DC" w:rsidRPr="00AC72E7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C72E7">
              <w:rPr>
                <w:sz w:val="16"/>
                <w:szCs w:val="16"/>
              </w:rPr>
              <w:t xml:space="preserve">- </w:t>
            </w:r>
            <w:r w:rsidR="00C905C0" w:rsidRPr="00AC72E7">
              <w:rPr>
                <w:sz w:val="16"/>
                <w:szCs w:val="16"/>
              </w:rPr>
              <w:t>A3- Was isst und trinkst du gern?</w:t>
            </w:r>
          </w:p>
          <w:p w:rsidR="004E19DC" w:rsidRDefault="00C905C0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Über   gern / nicht gern </w:t>
            </w:r>
            <w:r w:rsidR="004E19DC">
              <w:rPr>
                <w:rFonts w:cs="Calibri"/>
                <w:sz w:val="16"/>
                <w:szCs w:val="16"/>
                <w:lang w:val="tr-TR" w:eastAsia="tr-TR"/>
              </w:rPr>
              <w:t>sprechen</w:t>
            </w:r>
          </w:p>
          <w:p w:rsidR="004E19DC" w:rsidRPr="00CE500C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C905C0">
              <w:rPr>
                <w:rFonts w:cs="Calibri"/>
                <w:sz w:val="16"/>
                <w:szCs w:val="16"/>
                <w:lang w:val="tr-TR" w:eastAsia="tr-TR"/>
              </w:rPr>
              <w:t xml:space="preserve"> ein/kein- eine /keine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verstehen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4E19DC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4E19DC" w:rsidRPr="00685561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CE500C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E500C">
              <w:rPr>
                <w:sz w:val="20"/>
                <w:szCs w:val="20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CE500C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02– 06 Ekim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9DC" w:rsidRPr="00CE500C" w:rsidRDefault="004E19DC" w:rsidP="004E19DC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E500C">
              <w:rPr>
                <w:sz w:val="18"/>
                <w:szCs w:val="18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9DC" w:rsidRPr="00CE500C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3538A4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</w:t>
            </w:r>
            <w:r w:rsidR="004E19DC" w:rsidRPr="00D22951">
              <w:rPr>
                <w:rFonts w:cs="Calibri"/>
                <w:sz w:val="16"/>
                <w:szCs w:val="16"/>
              </w:rPr>
              <w:t>5</w:t>
            </w:r>
            <w:r w:rsidR="004E19DC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:rsidR="004E19DC" w:rsidRPr="00CE500C" w:rsidRDefault="003538A4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„Essen und Trinken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4E19DC" w:rsidRPr="00AC72E7" w:rsidRDefault="00D63693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905C0" w:rsidRPr="00AC72E7">
              <w:rPr>
                <w:sz w:val="16"/>
                <w:szCs w:val="16"/>
              </w:rPr>
              <w:t>A4- der Markt</w:t>
            </w:r>
          </w:p>
          <w:p w:rsidR="00C905C0" w:rsidRPr="00AC72E7" w:rsidRDefault="00C905C0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AC72E7">
              <w:rPr>
                <w:sz w:val="16"/>
                <w:szCs w:val="16"/>
              </w:rPr>
              <w:t xml:space="preserve">-A5 </w:t>
            </w:r>
            <w:r w:rsidR="003B730F" w:rsidRPr="00AC72E7">
              <w:rPr>
                <w:sz w:val="16"/>
                <w:szCs w:val="16"/>
              </w:rPr>
              <w:t>Wann isst du, was?</w:t>
            </w:r>
          </w:p>
          <w:p w:rsidR="004E19DC" w:rsidRPr="00CE500C" w:rsidRDefault="00C905C0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Über Verkaeufer und Kunde </w:t>
            </w:r>
            <w:r w:rsidR="004E19DC">
              <w:rPr>
                <w:rFonts w:cs="Calibri"/>
                <w:sz w:val="16"/>
                <w:szCs w:val="16"/>
                <w:lang w:val="tr-TR" w:eastAsia="tr-TR"/>
              </w:rPr>
              <w:t>sprechen</w:t>
            </w:r>
          </w:p>
          <w:p w:rsidR="004E19DC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C905C0">
              <w:rPr>
                <w:rFonts w:cs="Calibri"/>
                <w:sz w:val="16"/>
                <w:szCs w:val="16"/>
                <w:lang w:val="tr-TR" w:eastAsia="tr-TR"/>
              </w:rPr>
              <w:t xml:space="preserve"> Wie viel kostet der/die/das… verstehen</w:t>
            </w:r>
          </w:p>
          <w:p w:rsidR="004E19DC" w:rsidRPr="00CE500C" w:rsidRDefault="00C905C0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Über Preisangaben und Mengenangaben</w:t>
            </w:r>
            <w:r w:rsidR="004E19DC">
              <w:rPr>
                <w:rFonts w:cs="Calibri"/>
                <w:sz w:val="16"/>
                <w:szCs w:val="16"/>
                <w:lang w:val="tr-TR" w:eastAsia="tr-TR"/>
              </w:rPr>
              <w:t xml:space="preserve"> sprechen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5B4584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5B4584">
              <w:rPr>
                <w:sz w:val="20"/>
                <w:szCs w:val="20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 – 13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3538A4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 </w:t>
            </w:r>
            <w:r w:rsidR="004E19DC" w:rsidRPr="00D22951">
              <w:rPr>
                <w:rFonts w:cs="Calibri"/>
                <w:sz w:val="16"/>
                <w:szCs w:val="16"/>
              </w:rPr>
              <w:t>5</w:t>
            </w:r>
            <w:r w:rsidR="004E19DC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:rsidR="004E19DC" w:rsidRPr="00D827C3" w:rsidRDefault="003538A4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„Essen und Trinken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887" w:rsidRPr="00AC72E7" w:rsidRDefault="00FF0887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</w:p>
          <w:p w:rsidR="004E19DC" w:rsidRPr="00AC72E7" w:rsidRDefault="00D6369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AC72E7">
              <w:rPr>
                <w:rFonts w:cs="Calibri"/>
                <w:sz w:val="16"/>
                <w:szCs w:val="16"/>
              </w:rPr>
              <w:t>Im Supermarket</w:t>
            </w:r>
          </w:p>
          <w:p w:rsidR="004E19DC" w:rsidRPr="00AC72E7" w:rsidRDefault="00D6369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AC72E7">
              <w:rPr>
                <w:rFonts w:cs="Calibri"/>
                <w:sz w:val="16"/>
                <w:szCs w:val="16"/>
              </w:rPr>
              <w:t>- B1 Die Einkaufsliste</w:t>
            </w:r>
          </w:p>
          <w:p w:rsidR="004E19DC" w:rsidRPr="00B71780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</w:rPr>
            </w:pPr>
            <w:r w:rsidRPr="00AC72E7">
              <w:rPr>
                <w:rFonts w:cs="Calibri"/>
                <w:sz w:val="16"/>
                <w:szCs w:val="16"/>
              </w:rPr>
              <w:t xml:space="preserve">- </w:t>
            </w:r>
            <w:r w:rsidR="00D63693" w:rsidRPr="00AC72E7">
              <w:rPr>
                <w:rFonts w:cs="Calibri"/>
                <w:sz w:val="16"/>
                <w:szCs w:val="16"/>
              </w:rPr>
              <w:t>Schreib richtig/falsch!</w:t>
            </w:r>
          </w:p>
          <w:p w:rsidR="004E19DC" w:rsidRPr="00BC4B20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4E19DC" w:rsidRDefault="00D6369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Über die  Kaufliste </w:t>
            </w:r>
            <w:r w:rsidR="004E19DC">
              <w:rPr>
                <w:rFonts w:cs="Calibri"/>
                <w:sz w:val="16"/>
                <w:szCs w:val="16"/>
                <w:lang w:val="tr-TR" w:eastAsia="tr-TR"/>
              </w:rPr>
              <w:t>sprechen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60239D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Okuduklarında geçen basit ve somut günlük ifadeleri anlar.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Bildik sorularla ilgili basit sorular sorar.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9639B8" w:rsidTr="00C82253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639B8" w:rsidRDefault="004E19DC" w:rsidP="004E19DC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639B8" w:rsidRDefault="004E19DC" w:rsidP="004E19DC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– 20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4F3D3F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</w:t>
            </w:r>
            <w:r w:rsidR="004E19DC" w:rsidRPr="00D22951">
              <w:rPr>
                <w:rFonts w:cs="Calibri"/>
                <w:sz w:val="16"/>
                <w:szCs w:val="16"/>
              </w:rPr>
              <w:t>5</w:t>
            </w:r>
            <w:r w:rsidR="004E19DC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:rsidR="004E19DC" w:rsidRPr="00D827C3" w:rsidRDefault="004F3D3F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„Essen und Trinken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AC72E7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AC72E7">
              <w:rPr>
                <w:rFonts w:cs="Calibri"/>
                <w:sz w:val="16"/>
                <w:szCs w:val="16"/>
              </w:rPr>
              <w:t xml:space="preserve">- </w:t>
            </w:r>
            <w:r w:rsidR="00BB64B5" w:rsidRPr="00AC72E7">
              <w:rPr>
                <w:rFonts w:cs="Calibri"/>
                <w:sz w:val="16"/>
                <w:szCs w:val="16"/>
              </w:rPr>
              <w:t xml:space="preserve"> B2 Einkaufen im Supermarkt</w:t>
            </w:r>
          </w:p>
          <w:p w:rsidR="004E19DC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CE500C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BB64B5">
              <w:rPr>
                <w:rFonts w:cs="Calibri"/>
                <w:sz w:val="16"/>
                <w:szCs w:val="16"/>
                <w:lang w:val="tr-TR" w:eastAsia="tr-TR"/>
              </w:rPr>
              <w:t xml:space="preserve">  </w:t>
            </w:r>
            <w:r w:rsidR="003E5699">
              <w:rPr>
                <w:rFonts w:cs="Calibri"/>
                <w:sz w:val="16"/>
                <w:szCs w:val="16"/>
                <w:lang w:val="tr-TR" w:eastAsia="tr-TR"/>
              </w:rPr>
              <w:t>die trennbare</w:t>
            </w:r>
            <w:r w:rsidR="00BB64B5"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 w:rsidR="003E5699">
              <w:rPr>
                <w:rFonts w:cs="Calibri"/>
                <w:sz w:val="16"/>
                <w:szCs w:val="16"/>
                <w:lang w:val="tr-TR" w:eastAsia="tr-TR"/>
              </w:rPr>
              <w:t>Verben erklaeren</w:t>
            </w:r>
            <w:r w:rsidR="00BB64B5">
              <w:rPr>
                <w:rFonts w:cs="Calibri"/>
                <w:sz w:val="16"/>
                <w:szCs w:val="16"/>
                <w:lang w:val="tr-TR" w:eastAsia="tr-TR"/>
              </w:rPr>
              <w:t>/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 verstehen und Antworten schreiben</w:t>
            </w:r>
          </w:p>
          <w:p w:rsidR="007D7414" w:rsidRDefault="007D7414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-B3 Die Malzeiten</w:t>
            </w:r>
          </w:p>
          <w:p w:rsidR="007D7414" w:rsidRPr="00E37EF0" w:rsidRDefault="007D7414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Essen und trinken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Kendisine yöneltilen basit sorulara cevap verir.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Ekim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24– 28 Ekim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4F3D3F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Modul </w:t>
            </w:r>
            <w:r w:rsidR="004E19DC" w:rsidRPr="00D22951">
              <w:rPr>
                <w:rFonts w:cs="Calibri"/>
                <w:sz w:val="16"/>
                <w:szCs w:val="16"/>
              </w:rPr>
              <w:t>5</w:t>
            </w:r>
            <w:r w:rsidR="004E19DC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:rsidR="004E19DC" w:rsidRPr="00D827C3" w:rsidRDefault="004F3D3F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„Essen und Trinken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AC72E7" w:rsidRDefault="00AC72E7" w:rsidP="00AC72E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sz w:val="16"/>
                <w:szCs w:val="16"/>
              </w:rPr>
              <w:t>29 Ekim Cumhuriyet Bayramının öenmi vurgulandı.</w:t>
            </w:r>
          </w:p>
          <w:p w:rsidR="007D7414" w:rsidRPr="00AC72E7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AC72E7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7D7414" w:rsidRPr="00AC72E7">
              <w:rPr>
                <w:rFonts w:cs="Calibri"/>
                <w:sz w:val="16"/>
                <w:szCs w:val="16"/>
                <w:lang w:val="tr-TR" w:eastAsia="tr-TR"/>
              </w:rPr>
              <w:t>B4 Wann esse ich was?</w:t>
            </w:r>
          </w:p>
          <w:p w:rsidR="004E19DC" w:rsidRPr="00AC72E7" w:rsidRDefault="007D7414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AC72E7">
              <w:rPr>
                <w:rFonts w:cs="Calibri"/>
                <w:sz w:val="16"/>
                <w:szCs w:val="16"/>
                <w:lang w:val="tr-TR" w:eastAsia="tr-TR"/>
              </w:rPr>
              <w:t>-Wann isst du was?</w:t>
            </w:r>
          </w:p>
          <w:p w:rsidR="007D7414" w:rsidRDefault="007D7414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AC72E7">
              <w:rPr>
                <w:rFonts w:cs="Calibri"/>
                <w:sz w:val="16"/>
                <w:szCs w:val="16"/>
                <w:lang w:val="tr-TR" w:eastAsia="tr-TR"/>
              </w:rPr>
              <w:t>-manche Artıkel und über mögen/möchten sprechen/erklaeren</w:t>
            </w:r>
          </w:p>
          <w:p w:rsidR="007D7414" w:rsidRPr="00B71780" w:rsidRDefault="007D7414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Duyduğu sesleri ayırt eder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Ekim Cumhuriyet Bayramı</w:t>
            </w:r>
          </w:p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-Atatürk’ün Hayatı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Ekim -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Ekim – 03 </w:t>
            </w:r>
            <w:r w:rsidRPr="00D827C3">
              <w:rPr>
                <w:sz w:val="16"/>
                <w:szCs w:val="16"/>
              </w:rPr>
              <w:t>Kasım</w:t>
            </w:r>
          </w:p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4F3D3F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Modul </w:t>
            </w:r>
            <w:r w:rsidR="004E19DC" w:rsidRPr="00D22951">
              <w:rPr>
                <w:rFonts w:cs="Calibri"/>
                <w:sz w:val="16"/>
                <w:szCs w:val="16"/>
              </w:rPr>
              <w:t>5</w:t>
            </w:r>
          </w:p>
          <w:p w:rsidR="004E19DC" w:rsidRPr="00D827C3" w:rsidRDefault="004F3D3F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„Essen und Trinken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C0190" w:rsidRDefault="00CE2AB4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>Wir kaufen einen Kartoffelsalat</w:t>
            </w:r>
          </w:p>
          <w:p w:rsidR="004E19DC" w:rsidRPr="009C0190" w:rsidRDefault="00BB64B5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 xml:space="preserve">- </w:t>
            </w:r>
            <w:r w:rsidR="007D7414" w:rsidRPr="009C0190">
              <w:rPr>
                <w:sz w:val="16"/>
                <w:szCs w:val="16"/>
              </w:rPr>
              <w:t>C1</w:t>
            </w:r>
            <w:r w:rsidR="00CE2AB4" w:rsidRPr="009C0190">
              <w:rPr>
                <w:sz w:val="16"/>
                <w:szCs w:val="16"/>
              </w:rPr>
              <w:t xml:space="preserve"> Der Kartoffelsalat für die Oma</w:t>
            </w:r>
          </w:p>
          <w:p w:rsidR="00CE2AB4" w:rsidRPr="009C0190" w:rsidRDefault="00CE2AB4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>- C2Was essen und trinken die Personen zum Abendbrot?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 xml:space="preserve">- </w:t>
            </w:r>
            <w:r w:rsidR="00CE2AB4">
              <w:rPr>
                <w:rFonts w:cs="Calibri"/>
                <w:sz w:val="16"/>
                <w:szCs w:val="16"/>
                <w:lang w:val="tr-TR" w:eastAsia="tr-TR"/>
              </w:rPr>
              <w:t>Über  1EL= 1 Esslöffel/1TL =Teelöffel</w:t>
            </w:r>
            <w:r w:rsidR="003E5699">
              <w:rPr>
                <w:rFonts w:cs="Calibri"/>
                <w:sz w:val="16"/>
                <w:szCs w:val="16"/>
                <w:lang w:val="tr-TR" w:eastAsia="tr-TR"/>
              </w:rPr>
              <w:t xml:space="preserve">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sprechen</w:t>
            </w:r>
          </w:p>
          <w:p w:rsidR="004E19DC" w:rsidRPr="00A94046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06– 10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4F3D3F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Modul </w:t>
            </w:r>
            <w:r w:rsidR="004E19DC" w:rsidRPr="00D22951">
              <w:rPr>
                <w:rFonts w:cs="Calibri"/>
                <w:sz w:val="16"/>
                <w:szCs w:val="16"/>
              </w:rPr>
              <w:t>5</w:t>
            </w:r>
          </w:p>
          <w:p w:rsidR="004E19DC" w:rsidRPr="00D827C3" w:rsidRDefault="004F3D3F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„Essen und Trinken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AC1" w:rsidRDefault="009C0190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23030F">
              <w:rPr>
                <w:b/>
                <w:sz w:val="16"/>
                <w:szCs w:val="16"/>
              </w:rPr>
              <w:t>10 Kasım:</w:t>
            </w:r>
            <w:r>
              <w:rPr>
                <w:sz w:val="16"/>
                <w:szCs w:val="16"/>
              </w:rPr>
              <w:t xml:space="preserve"> Atatürk’</w:t>
            </w:r>
            <w:r w:rsidR="0023030F">
              <w:rPr>
                <w:sz w:val="16"/>
                <w:szCs w:val="16"/>
              </w:rPr>
              <w:t>ü Anma Günü ve Atatürk Haftası</w:t>
            </w:r>
          </w:p>
          <w:p w:rsidR="004E19DC" w:rsidRPr="009C0190" w:rsidRDefault="001821A7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 xml:space="preserve">  Fertigkeitstraining</w:t>
            </w:r>
          </w:p>
          <w:p w:rsidR="004E19DC" w:rsidRPr="009C0190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>-</w:t>
            </w:r>
            <w:r w:rsidR="001821A7" w:rsidRPr="009C0190">
              <w:rPr>
                <w:sz w:val="16"/>
                <w:szCs w:val="16"/>
              </w:rPr>
              <w:t>Einkaufen</w:t>
            </w:r>
          </w:p>
          <w:p w:rsidR="001821A7" w:rsidRPr="009C0190" w:rsidRDefault="001821A7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>Hören</w:t>
            </w:r>
          </w:p>
          <w:p w:rsidR="001821A7" w:rsidRPr="009C0190" w:rsidRDefault="001821A7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>Sprechen</w:t>
            </w:r>
          </w:p>
          <w:p w:rsidR="004E19DC" w:rsidRPr="00A94046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  <w:lang w:val="tr-TR" w:eastAsia="tr-TR"/>
              </w:rPr>
              <w:t>Über Freizeitbeschäftigungen sprechen.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Kısa basit mesaj ve duyuruların konusunu tahmin eder.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Görsellerden yararlanarak okuduğunu anlamlandırır.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Kasım Atatürk’ü Anma Günü ve Atatürk Haftası</w:t>
            </w:r>
          </w:p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512A91">
              <w:rPr>
                <w:rFonts w:cs="Calibri"/>
                <w:sz w:val="16"/>
                <w:szCs w:val="16"/>
              </w:rPr>
              <w:t>-</w:t>
            </w:r>
            <w:r w:rsidRPr="00512A91">
              <w:rPr>
                <w:rFonts w:cs="Calibri"/>
                <w:sz w:val="16"/>
                <w:szCs w:val="16"/>
                <w:lang w:eastAsia="tr-TR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tr-TR"/>
              </w:rPr>
              <w:t>Atatürk’ün Öğrenim H</w:t>
            </w:r>
            <w:r w:rsidRPr="00512A91">
              <w:rPr>
                <w:rFonts w:cs="Calibri"/>
                <w:sz w:val="16"/>
                <w:szCs w:val="16"/>
                <w:lang w:eastAsia="tr-TR"/>
              </w:rPr>
              <w:t>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Bayraklar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 – 17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560BC" w:rsidRDefault="004E19DC" w:rsidP="004E19DC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4F3D3F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</w:t>
            </w:r>
            <w:r w:rsidR="004E19DC" w:rsidRPr="00D22951">
              <w:rPr>
                <w:rFonts w:cs="Calibri"/>
                <w:sz w:val="16"/>
                <w:szCs w:val="16"/>
              </w:rPr>
              <w:t>5</w:t>
            </w:r>
            <w:r w:rsidR="004E19DC">
              <w:rPr>
                <w:rFonts w:cs="Calibri"/>
                <w:sz w:val="16"/>
                <w:szCs w:val="16"/>
              </w:rPr>
              <w:t>.</w:t>
            </w:r>
          </w:p>
          <w:p w:rsidR="004E19DC" w:rsidRPr="00D827C3" w:rsidRDefault="004F3D3F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„Essen und Trinken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C0190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4E19DC" w:rsidRPr="009C0190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>-</w:t>
            </w:r>
            <w:r w:rsidR="001821A7" w:rsidRPr="009C0190">
              <w:rPr>
                <w:sz w:val="16"/>
                <w:szCs w:val="16"/>
              </w:rPr>
              <w:t xml:space="preserve"> Lesen</w:t>
            </w:r>
          </w:p>
          <w:p w:rsidR="001821A7" w:rsidRPr="009C0190" w:rsidRDefault="001821A7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>-Schreiben</w:t>
            </w:r>
          </w:p>
          <w:p w:rsidR="004E19DC" w:rsidRPr="009C0190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>- Test</w:t>
            </w:r>
          </w:p>
          <w:p w:rsidR="004E19DC" w:rsidRPr="00BC4B20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9C0190">
              <w:rPr>
                <w:sz w:val="16"/>
                <w:szCs w:val="16"/>
              </w:rPr>
              <w:t>- Selbstbewertung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Günlük hayatta kullanılan kısa ve basit kalıpları kullanır.</w:t>
            </w:r>
          </w:p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ve somut gündelik ihtiyaçları belirler.</w:t>
            </w:r>
          </w:p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düzeyde bilgi vermek amacıyla konuşur.</w:t>
            </w:r>
          </w:p>
          <w:p w:rsidR="004E19DC" w:rsidRPr="00BB7443" w:rsidRDefault="004E19DC" w:rsidP="00AC0326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Okuduğu kısa ve basit metinle ilgili soruları anlar.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4E19DC" w:rsidRPr="00A542E3" w:rsidRDefault="004E19DC" w:rsidP="004E19DC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C4B20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4E19DC" w:rsidRPr="009639B8" w:rsidTr="00C82253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639B8" w:rsidRDefault="004E19DC" w:rsidP="004E19DC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639B8" w:rsidRDefault="004E19DC" w:rsidP="004E19DC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Kasım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20 - 24 </w:t>
            </w:r>
            <w:r w:rsidRPr="00D827C3">
              <w:rPr>
                <w:sz w:val="16"/>
                <w:szCs w:val="16"/>
              </w:rPr>
              <w:t>Kasım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560BC" w:rsidRDefault="004E19DC" w:rsidP="004E19DC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4E19DC" w:rsidRPr="0083542E" w:rsidRDefault="008A2059" w:rsidP="004E19DC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  Modul </w:t>
            </w:r>
            <w:r w:rsidR="004E19DC">
              <w:rPr>
                <w:rFonts w:cs="Calibri"/>
                <w:b/>
                <w:sz w:val="16"/>
                <w:szCs w:val="16"/>
              </w:rPr>
              <w:t>6.</w:t>
            </w:r>
          </w:p>
          <w:p w:rsidR="004E19DC" w:rsidRPr="0083542E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3542E">
              <w:rPr>
                <w:rFonts w:cs="Calibri"/>
                <w:b/>
                <w:sz w:val="16"/>
                <w:szCs w:val="16"/>
              </w:rPr>
              <w:t>„</w:t>
            </w:r>
            <w:r w:rsidR="008A2059">
              <w:rPr>
                <w:rFonts w:cs="Calibri"/>
                <w:b/>
                <w:sz w:val="16"/>
                <w:szCs w:val="16"/>
              </w:rPr>
              <w:t>Besondere Tage</w:t>
            </w:r>
            <w:r w:rsidRPr="0083542E">
              <w:rPr>
                <w:rFonts w:cs="Calibri"/>
                <w:b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</w:p>
          <w:p w:rsidR="004E19DC" w:rsidRPr="007A7AA1" w:rsidRDefault="00C92A9A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7A7AA1">
              <w:rPr>
                <w:rFonts w:cs="Calibri"/>
                <w:sz w:val="16"/>
                <w:szCs w:val="16"/>
                <w:lang w:val="tr-TR" w:eastAsia="tr-TR"/>
              </w:rPr>
              <w:t>- 6 A Der Kalender</w:t>
            </w:r>
          </w:p>
          <w:p w:rsidR="004E19DC" w:rsidRPr="007A7AA1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7A7AA1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C92A9A" w:rsidRPr="007A7AA1">
              <w:rPr>
                <w:rFonts w:cs="Calibri"/>
                <w:sz w:val="16"/>
                <w:szCs w:val="16"/>
                <w:lang w:val="tr-TR" w:eastAsia="tr-TR"/>
              </w:rPr>
              <w:t>A1 Die Jahreszeiten und die Monate</w:t>
            </w:r>
          </w:p>
          <w:p w:rsidR="004E19DC" w:rsidRPr="00C92A9A" w:rsidRDefault="00C92A9A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 w:rsidRPr="007A7AA1">
              <w:rPr>
                <w:rFonts w:cs="Calibri"/>
                <w:sz w:val="16"/>
                <w:szCs w:val="16"/>
                <w:lang w:val="tr-TR" w:eastAsia="tr-TR"/>
              </w:rPr>
              <w:t>-  die Ordinalzahlen</w:t>
            </w:r>
            <w:r>
              <w:rPr>
                <w:rFonts w:cs="Calibri"/>
                <w:b/>
                <w:sz w:val="16"/>
                <w:szCs w:val="16"/>
                <w:lang w:val="tr-TR" w:eastAsia="tr-TR"/>
              </w:rPr>
              <w:t xml:space="preserve"> </w:t>
            </w:r>
            <w:r w:rsidR="004E19DC">
              <w:rPr>
                <w:rFonts w:cs="Calibri"/>
                <w:sz w:val="16"/>
                <w:szCs w:val="16"/>
                <w:lang w:val="tr-TR" w:eastAsia="tr-TR"/>
              </w:rPr>
              <w:t>benennen.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83542E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4E19DC" w:rsidRPr="0083542E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3542E">
              <w:rPr>
                <w:b/>
                <w:sz w:val="16"/>
                <w:szCs w:val="16"/>
              </w:rPr>
              <w:t>1. Dönem 1. Yazılı Yoklama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Kasım - 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19DC" w:rsidRPr="00D827C3" w:rsidRDefault="004E19DC" w:rsidP="004E19D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Kasım – 01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560BC" w:rsidRDefault="004E19DC" w:rsidP="004E19DC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  <w:p w:rsidR="004E19DC" w:rsidRPr="009560BC" w:rsidRDefault="004E19DC" w:rsidP="004E19DC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8A2059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</w:t>
            </w:r>
            <w:r w:rsidR="004E19DC" w:rsidRPr="00D22951">
              <w:rPr>
                <w:rFonts w:cs="Calibri"/>
                <w:sz w:val="16"/>
                <w:szCs w:val="16"/>
              </w:rPr>
              <w:t>6</w:t>
            </w:r>
            <w:r w:rsidR="004E19DC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:rsidR="004E19DC" w:rsidRPr="00D827C3" w:rsidRDefault="008A2059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„Besondere Tage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7A7AA1" w:rsidRDefault="00C92A9A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7A7AA1">
              <w:rPr>
                <w:rFonts w:cs="Calibri"/>
                <w:sz w:val="16"/>
                <w:szCs w:val="16"/>
              </w:rPr>
              <w:t>-  A1 die Ordinalzahlen</w:t>
            </w:r>
            <w:r w:rsidR="004E19DC" w:rsidRPr="007A7AA1">
              <w:rPr>
                <w:rFonts w:cs="Calibri"/>
                <w:sz w:val="16"/>
                <w:szCs w:val="16"/>
              </w:rPr>
              <w:t>.</w:t>
            </w:r>
          </w:p>
          <w:p w:rsidR="004E19DC" w:rsidRPr="007A7AA1" w:rsidRDefault="00C92A9A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7A7AA1">
              <w:rPr>
                <w:rFonts w:cs="Calibri"/>
                <w:sz w:val="16"/>
                <w:szCs w:val="16"/>
              </w:rPr>
              <w:t xml:space="preserve">- </w:t>
            </w:r>
            <w:r w:rsidR="007A7AA1">
              <w:rPr>
                <w:rFonts w:cs="Calibri"/>
                <w:sz w:val="16"/>
                <w:szCs w:val="16"/>
              </w:rPr>
              <w:t xml:space="preserve"> </w:t>
            </w:r>
            <w:r w:rsidRPr="007A7AA1">
              <w:rPr>
                <w:rFonts w:cs="Calibri"/>
                <w:sz w:val="16"/>
                <w:szCs w:val="16"/>
              </w:rPr>
              <w:t>A2 Feste und Feiertage</w:t>
            </w:r>
          </w:p>
          <w:p w:rsidR="004E19DC" w:rsidRDefault="00C92A9A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   angegebene Feste und Feiertage </w:t>
            </w:r>
            <w:r w:rsidR="004E19DC">
              <w:rPr>
                <w:rFonts w:cs="Calibri"/>
                <w:sz w:val="16"/>
                <w:szCs w:val="16"/>
              </w:rPr>
              <w:t>benennen</w:t>
            </w:r>
          </w:p>
          <w:p w:rsidR="004E19DC" w:rsidRPr="00990B92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D827C3" w:rsidRDefault="004E19DC" w:rsidP="004E19DC"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19DC" w:rsidRPr="00D827C3" w:rsidRDefault="004E19DC" w:rsidP="004E19D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– 08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8A2059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</w:t>
            </w:r>
            <w:r w:rsidR="004E19DC" w:rsidRPr="00D22951">
              <w:rPr>
                <w:rFonts w:cs="Calibri"/>
                <w:sz w:val="16"/>
                <w:szCs w:val="16"/>
              </w:rPr>
              <w:t>6</w:t>
            </w:r>
            <w:r w:rsidR="004E19DC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:rsidR="004E19DC" w:rsidRPr="00D827C3" w:rsidRDefault="008A2059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Besondere Tage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4E19DC" w:rsidRPr="004175D5" w:rsidRDefault="00997A77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75D5">
              <w:rPr>
                <w:sz w:val="16"/>
                <w:szCs w:val="16"/>
              </w:rPr>
              <w:t>- 6 B Die Überraschung</w:t>
            </w:r>
          </w:p>
          <w:p w:rsidR="004E19DC" w:rsidRPr="004175D5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75D5">
              <w:rPr>
                <w:sz w:val="16"/>
                <w:szCs w:val="16"/>
              </w:rPr>
              <w:t xml:space="preserve">- </w:t>
            </w:r>
            <w:r w:rsidR="00997A77" w:rsidRPr="004175D5">
              <w:rPr>
                <w:sz w:val="16"/>
                <w:szCs w:val="16"/>
              </w:rPr>
              <w:t>B1- Die Vorbereitungen</w:t>
            </w:r>
          </w:p>
          <w:p w:rsidR="004E19DC" w:rsidRPr="004175D5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4175D5">
              <w:rPr>
                <w:sz w:val="16"/>
                <w:szCs w:val="16"/>
              </w:rPr>
              <w:t xml:space="preserve">- </w:t>
            </w:r>
            <w:r w:rsidR="00997A77" w:rsidRPr="004175D5">
              <w:rPr>
                <w:sz w:val="16"/>
                <w:szCs w:val="16"/>
              </w:rPr>
              <w:t>B2- Das Geschenk</w:t>
            </w:r>
          </w:p>
          <w:p w:rsidR="004E19DC" w:rsidRPr="00D827C3" w:rsidRDefault="00997A77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 Geschenkartıkel </w:t>
            </w:r>
            <w:r w:rsidR="004E19DC">
              <w:rPr>
                <w:rFonts w:cs="Calibri"/>
                <w:sz w:val="16"/>
                <w:szCs w:val="16"/>
              </w:rPr>
              <w:t xml:space="preserve"> benennen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AC0326" w:rsidRDefault="004E19DC" w:rsidP="004E1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– 15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8A2059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</w:t>
            </w:r>
            <w:r w:rsidR="004E19DC" w:rsidRPr="00D22951">
              <w:rPr>
                <w:rFonts w:cs="Calibri"/>
                <w:sz w:val="16"/>
                <w:szCs w:val="16"/>
              </w:rPr>
              <w:t>6</w:t>
            </w:r>
            <w:r w:rsidR="004E19DC">
              <w:rPr>
                <w:rFonts w:cs="Calibri"/>
                <w:sz w:val="16"/>
                <w:szCs w:val="16"/>
              </w:rPr>
              <w:t>.</w:t>
            </w:r>
          </w:p>
          <w:p w:rsidR="004E19DC" w:rsidRPr="00D827C3" w:rsidRDefault="008A2059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„Besondere Tage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</w:p>
          <w:p w:rsidR="004E19DC" w:rsidRPr="004175D5" w:rsidRDefault="00997A77" w:rsidP="004E19DC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  <w:r w:rsidRPr="004175D5">
              <w:rPr>
                <w:sz w:val="16"/>
                <w:szCs w:val="16"/>
              </w:rPr>
              <w:t>- B3- Die Einladungskarte</w:t>
            </w:r>
          </w:p>
          <w:p w:rsidR="00997A77" w:rsidRPr="004175D5" w:rsidRDefault="002F5E71" w:rsidP="004E19DC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  <w:r w:rsidRPr="004175D5">
              <w:rPr>
                <w:sz w:val="16"/>
                <w:szCs w:val="16"/>
              </w:rPr>
              <w:t>Wann hast du Geburtstag?</w:t>
            </w:r>
            <w:r w:rsidR="00997A77" w:rsidRPr="004175D5">
              <w:rPr>
                <w:sz w:val="16"/>
                <w:szCs w:val="16"/>
              </w:rPr>
              <w:t xml:space="preserve"> </w:t>
            </w:r>
            <w:r w:rsidRPr="004175D5">
              <w:rPr>
                <w:sz w:val="16"/>
                <w:szCs w:val="16"/>
              </w:rPr>
              <w:t>B4</w:t>
            </w:r>
            <w:r w:rsidR="00997A77" w:rsidRPr="004175D5">
              <w:rPr>
                <w:sz w:val="16"/>
                <w:szCs w:val="16"/>
              </w:rPr>
              <w:t>Geburtstagkalender</w:t>
            </w:r>
          </w:p>
          <w:p w:rsidR="004E19DC" w:rsidRPr="00B73D2F" w:rsidRDefault="00997A77" w:rsidP="004E19DC">
            <w:pPr>
              <w:pStyle w:val="AralkYok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jemanden beschreiben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Duyduğu sesleri ayırt eder.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açık ve anlaşılır soruları anlar.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D827C3" w:rsidRDefault="004E19DC" w:rsidP="004E19DC">
            <w:pPr>
              <w:spacing w:before="0" w:beforeAutospacing="0" w:after="0" w:afterAutospacing="0"/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19DC" w:rsidRPr="00D827C3" w:rsidRDefault="004E19DC" w:rsidP="004E19D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– 22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8A2059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</w:t>
            </w:r>
            <w:r w:rsidR="004E19DC" w:rsidRPr="00D22951">
              <w:rPr>
                <w:rFonts w:cs="Calibri"/>
                <w:sz w:val="16"/>
                <w:szCs w:val="16"/>
              </w:rPr>
              <w:t>6</w:t>
            </w:r>
            <w:r w:rsidR="004E19DC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:rsidR="004E19DC" w:rsidRPr="00D827C3" w:rsidRDefault="008A2059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„Besondere Tage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</w:p>
          <w:p w:rsidR="004E19DC" w:rsidRPr="004175D5" w:rsidRDefault="00065397" w:rsidP="004E19DC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4175D5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C82253" w:rsidRPr="004175D5">
              <w:rPr>
                <w:rFonts w:cs="Calibri"/>
                <w:sz w:val="16"/>
                <w:szCs w:val="16"/>
                <w:lang w:val="tr-TR" w:eastAsia="tr-TR"/>
              </w:rPr>
              <w:t xml:space="preserve"> C Tage zum Feiern</w:t>
            </w:r>
          </w:p>
          <w:p w:rsidR="00C82253" w:rsidRPr="004175D5" w:rsidRDefault="00C82253" w:rsidP="004E19DC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4175D5">
              <w:rPr>
                <w:rFonts w:cs="Calibri"/>
                <w:sz w:val="16"/>
                <w:szCs w:val="16"/>
                <w:lang w:val="tr-TR" w:eastAsia="tr-TR"/>
              </w:rPr>
              <w:t>-</w:t>
            </w:r>
            <w:r w:rsidR="00065397" w:rsidRPr="004175D5">
              <w:rPr>
                <w:rFonts w:cs="Calibri"/>
                <w:sz w:val="16"/>
                <w:szCs w:val="16"/>
                <w:lang w:val="tr-TR" w:eastAsia="tr-TR"/>
              </w:rPr>
              <w:t>C1</w:t>
            </w:r>
            <w:r w:rsidRPr="004175D5">
              <w:rPr>
                <w:rFonts w:cs="Calibri"/>
                <w:sz w:val="16"/>
                <w:szCs w:val="16"/>
                <w:lang w:val="tr-TR" w:eastAsia="tr-TR"/>
              </w:rPr>
              <w:t xml:space="preserve"> Eine E- Mail an die Tante</w:t>
            </w:r>
          </w:p>
          <w:p w:rsidR="004E19DC" w:rsidRDefault="004E19DC" w:rsidP="004E19DC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Vorlieben, Meinungen äußern.</w:t>
            </w:r>
          </w:p>
          <w:p w:rsidR="004E19DC" w:rsidRPr="007D580A" w:rsidRDefault="004E19DC" w:rsidP="004E19DC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sz w:val="16"/>
                <w:szCs w:val="16"/>
              </w:rPr>
              <w:t>Über jemanden sprechen.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4E19DC" w:rsidRPr="007B4C27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</w:t>
            </w:r>
            <w:r>
              <w:rPr>
                <w:rFonts w:asciiTheme="minorHAnsi" w:hAnsiTheme="minorHAnsi" w:cs="Arial"/>
                <w:b/>
                <w:sz w:val="14"/>
                <w:szCs w:val="14"/>
              </w:rPr>
              <w:t>len basit sorulara cevap verir.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Pr="00A542E3" w:rsidRDefault="004E19DC" w:rsidP="004E19DC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D827C3" w:rsidRDefault="004E19DC" w:rsidP="004E19DC"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9639B8" w:rsidTr="00C82253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639B8" w:rsidRDefault="004E19DC" w:rsidP="004E19DC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639B8" w:rsidRDefault="004E19DC" w:rsidP="004E19DC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C82253" w:rsidRPr="00CE500C" w:rsidTr="00E036A6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82253" w:rsidRPr="00D827C3" w:rsidRDefault="00C82253" w:rsidP="004E19DC">
            <w:pPr>
              <w:spacing w:before="0" w:beforeAutospacing="0" w:after="0" w:afterAutospacing="0"/>
              <w:ind w:left="113" w:right="113"/>
              <w:jc w:val="center"/>
            </w:pPr>
            <w:r>
              <w:rPr>
                <w:sz w:val="16"/>
                <w:szCs w:val="16"/>
              </w:rPr>
              <w:lastRenderedPageBreak/>
              <w:t>Aralık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82253" w:rsidRPr="00D827C3" w:rsidRDefault="00C82253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– 29  Aralık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253" w:rsidRPr="00D827C3" w:rsidRDefault="00C82253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2253" w:rsidRPr="00D827C3" w:rsidRDefault="00C82253" w:rsidP="004E19DC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253" w:rsidRDefault="00C8225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C82253" w:rsidRDefault="00C8225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C82253" w:rsidRPr="00D22951" w:rsidRDefault="00C8225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</w:t>
            </w:r>
            <w:r w:rsidRPr="00D22951">
              <w:rPr>
                <w:rFonts w:cs="Calibri"/>
                <w:sz w:val="16"/>
                <w:szCs w:val="16"/>
              </w:rPr>
              <w:t>6</w:t>
            </w:r>
            <w:r>
              <w:rPr>
                <w:rFonts w:cs="Calibri"/>
                <w:sz w:val="16"/>
                <w:szCs w:val="16"/>
              </w:rPr>
              <w:t>.</w:t>
            </w:r>
          </w:p>
          <w:p w:rsidR="00C82253" w:rsidRPr="00D827C3" w:rsidRDefault="00C82253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Besondere Tage</w:t>
            </w:r>
            <w:r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253" w:rsidRDefault="00C8225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</w:p>
          <w:p w:rsidR="00C82253" w:rsidRPr="004175D5" w:rsidRDefault="00775931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4175D5">
              <w:rPr>
                <w:rFonts w:cs="Calibri"/>
                <w:sz w:val="16"/>
                <w:szCs w:val="16"/>
                <w:lang w:val="tr-TR" w:eastAsia="tr-TR"/>
              </w:rPr>
              <w:t>C2 Das Schulfest</w:t>
            </w:r>
          </w:p>
          <w:p w:rsidR="00C82253" w:rsidRPr="002B171C" w:rsidRDefault="00C8225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b/>
                <w:sz w:val="16"/>
                <w:szCs w:val="16"/>
                <w:lang w:val="tr-TR" w:eastAsia="tr-TR"/>
              </w:rPr>
            </w:pPr>
            <w:r w:rsidRPr="004175D5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775931" w:rsidRPr="004175D5">
              <w:rPr>
                <w:rFonts w:cs="Calibri"/>
                <w:sz w:val="16"/>
                <w:szCs w:val="16"/>
                <w:lang w:val="tr-TR" w:eastAsia="tr-TR"/>
              </w:rPr>
              <w:t>Leyla und Merve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253" w:rsidRDefault="00775931" w:rsidP="004E19DC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Vorlieben, Meinungen</w:t>
            </w:r>
            <w:r w:rsidR="00C82253">
              <w:rPr>
                <w:rFonts w:cs="Calibri"/>
                <w:sz w:val="16"/>
                <w:szCs w:val="16"/>
                <w:lang w:val="tr-TR" w:eastAsia="tr-TR"/>
              </w:rPr>
              <w:t xml:space="preserve"> äußern.</w:t>
            </w:r>
          </w:p>
          <w:p w:rsidR="00C82253" w:rsidRPr="002B171C" w:rsidRDefault="00C8225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sz w:val="16"/>
                <w:szCs w:val="16"/>
              </w:rPr>
              <w:t>Über jemanden sprechen.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253" w:rsidRPr="00BB7443" w:rsidRDefault="00C8225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C82253" w:rsidRPr="00BB7443" w:rsidRDefault="00C82253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C82253" w:rsidRPr="00BB7443" w:rsidRDefault="00C8225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C82253" w:rsidRPr="00BB7443" w:rsidRDefault="00C8225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C82253" w:rsidRPr="00BB7443" w:rsidRDefault="00C8225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  <w:p w:rsidR="00C82253" w:rsidRPr="00BB7443" w:rsidRDefault="00C8225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:rsidR="00C82253" w:rsidRPr="00BB7443" w:rsidRDefault="00C8225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:rsidR="00C82253" w:rsidRPr="00BB7443" w:rsidRDefault="00C82253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253" w:rsidRPr="008A351A" w:rsidRDefault="00C82253" w:rsidP="004E19DC">
            <w:pPr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253" w:rsidRDefault="00C8225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82253" w:rsidRPr="00CE500C" w:rsidRDefault="00C8225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253" w:rsidRDefault="00C82253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82253" w:rsidRPr="00CE500C" w:rsidRDefault="00C82253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2253" w:rsidRDefault="00C82253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82253" w:rsidRDefault="00C82253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82253" w:rsidRPr="006F4180" w:rsidRDefault="00C82253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pStyle w:val="ListeParagraf"/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02 - 05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A22FED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</w:t>
            </w:r>
            <w:r w:rsidR="004E19DC" w:rsidRPr="00D22951">
              <w:rPr>
                <w:rFonts w:cs="Calibri"/>
                <w:sz w:val="16"/>
                <w:szCs w:val="16"/>
              </w:rPr>
              <w:t>6</w:t>
            </w:r>
            <w:r w:rsidR="004E19DC">
              <w:rPr>
                <w:rFonts w:cs="Calibri"/>
                <w:sz w:val="16"/>
                <w:szCs w:val="16"/>
              </w:rPr>
              <w:t>.</w:t>
            </w:r>
          </w:p>
          <w:p w:rsidR="004E19DC" w:rsidRPr="00D827C3" w:rsidRDefault="00A22FED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„Besondere Tage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2425FE" w:rsidRDefault="004E19DC" w:rsidP="004E19DC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2425FE">
              <w:rPr>
                <w:rFonts w:cs="Calibri"/>
                <w:sz w:val="16"/>
                <w:szCs w:val="16"/>
              </w:rPr>
              <w:t xml:space="preserve">- </w:t>
            </w:r>
            <w:r w:rsidR="00C82253" w:rsidRPr="002425FE">
              <w:rPr>
                <w:rFonts w:cs="Calibri"/>
                <w:sz w:val="16"/>
                <w:szCs w:val="16"/>
              </w:rPr>
              <w:t>C3  Das Ramadanfest,</w:t>
            </w:r>
          </w:p>
          <w:p w:rsidR="00C82253" w:rsidRPr="002425FE" w:rsidRDefault="00C82253" w:rsidP="004E19DC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2425FE">
              <w:rPr>
                <w:rFonts w:cs="Calibri"/>
                <w:sz w:val="16"/>
                <w:szCs w:val="16"/>
              </w:rPr>
              <w:t>- Opferfest</w:t>
            </w:r>
          </w:p>
          <w:p w:rsidR="004E19DC" w:rsidRDefault="004E19DC" w:rsidP="004E19DC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Meinungen äußern.</w:t>
            </w:r>
          </w:p>
          <w:p w:rsidR="004E19DC" w:rsidRDefault="004E19DC" w:rsidP="004E19DC">
            <w:pPr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Vorlieben, Meinungen äußern.</w:t>
            </w:r>
          </w:p>
          <w:p w:rsidR="004E19DC" w:rsidRPr="00004074" w:rsidRDefault="004E19DC" w:rsidP="004E19DC">
            <w:pPr>
              <w:tabs>
                <w:tab w:val="left" w:pos="705"/>
              </w:tabs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C82253">
              <w:rPr>
                <w:sz w:val="16"/>
                <w:szCs w:val="16"/>
              </w:rPr>
              <w:t xml:space="preserve">Über  Religiöse mit jemandem </w:t>
            </w:r>
            <w:r>
              <w:rPr>
                <w:sz w:val="16"/>
                <w:szCs w:val="16"/>
              </w:rPr>
              <w:t>sprechen.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4E19DC" w:rsidRPr="00BB7443" w:rsidRDefault="004E19DC" w:rsidP="00AC0326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4E19DC" w:rsidRPr="00D827C3" w:rsidRDefault="004E19DC" w:rsidP="004E19DC">
            <w:pPr>
              <w:spacing w:before="0" w:beforeAutospacing="0" w:after="0" w:afterAutospacing="0"/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– 12 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A22FED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 </w:t>
            </w:r>
            <w:r w:rsidR="004E19DC" w:rsidRPr="00D22951">
              <w:rPr>
                <w:rFonts w:cs="Calibri"/>
                <w:sz w:val="16"/>
                <w:szCs w:val="16"/>
              </w:rPr>
              <w:t>6</w:t>
            </w:r>
            <w:r w:rsidR="004E19DC">
              <w:rPr>
                <w:rFonts w:cs="Calibri"/>
                <w:sz w:val="16"/>
                <w:szCs w:val="16"/>
              </w:rPr>
              <w:t>.</w:t>
            </w:r>
          </w:p>
          <w:p w:rsidR="004E19DC" w:rsidRPr="00D827C3" w:rsidRDefault="00A22FED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Besondere Tage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4E19DC" w:rsidRPr="004175D5" w:rsidRDefault="000E16F6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4175D5">
              <w:rPr>
                <w:sz w:val="16"/>
                <w:szCs w:val="16"/>
              </w:rPr>
              <w:t>- 6 Fertigkeitstraining</w:t>
            </w:r>
          </w:p>
          <w:p w:rsidR="004E19DC" w:rsidRDefault="004E19DC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0E16F6" w:rsidRDefault="000E16F6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Verschiedene Feste</w:t>
            </w:r>
          </w:p>
          <w:p w:rsidR="000E16F6" w:rsidRDefault="000E16F6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-Hören</w:t>
            </w:r>
          </w:p>
          <w:p w:rsidR="000E16F6" w:rsidRDefault="000E16F6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-Sprechen</w:t>
            </w:r>
          </w:p>
          <w:p w:rsidR="000E16F6" w:rsidRDefault="000E16F6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-Lesen</w:t>
            </w:r>
          </w:p>
          <w:p w:rsidR="000E16F6" w:rsidRPr="00F355D4" w:rsidRDefault="000E16F6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-Schreiben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4E19DC" w:rsidRPr="00BB7443" w:rsidRDefault="004E19DC" w:rsidP="004E19DC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4E19DC" w:rsidRPr="00D827C3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C4B20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4E19DC" w:rsidRPr="00CE500C" w:rsidTr="00C82253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Pr="00D827C3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Ocak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19DC" w:rsidRDefault="004E19DC" w:rsidP="004E19DC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– 19 Ocak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D827C3" w:rsidRDefault="004E19DC" w:rsidP="004E19DC">
            <w:pPr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Default="004E19DC" w:rsidP="004E19DC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D22951" w:rsidRDefault="00A22FED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Modul  </w:t>
            </w:r>
            <w:r w:rsidR="004E19DC" w:rsidRPr="00D22951">
              <w:rPr>
                <w:rFonts w:cs="Calibri"/>
                <w:sz w:val="16"/>
                <w:szCs w:val="16"/>
              </w:rPr>
              <w:t>6</w:t>
            </w:r>
            <w:r w:rsidR="004E19DC">
              <w:rPr>
                <w:rFonts w:cs="Calibri"/>
                <w:sz w:val="16"/>
                <w:szCs w:val="16"/>
              </w:rPr>
              <w:t>.</w:t>
            </w:r>
          </w:p>
          <w:p w:rsidR="004E19DC" w:rsidRDefault="00A22FED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Besondere Tage</w:t>
            </w:r>
            <w:r w:rsidR="004E19DC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4E19DC" w:rsidRPr="004175D5" w:rsidRDefault="004E19DC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4175D5">
              <w:rPr>
                <w:sz w:val="16"/>
                <w:szCs w:val="16"/>
              </w:rPr>
              <w:t>- Test</w:t>
            </w:r>
          </w:p>
          <w:p w:rsidR="000E16F6" w:rsidRPr="004175D5" w:rsidRDefault="000E16F6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4E19DC" w:rsidRPr="004175D5" w:rsidRDefault="004E19DC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4175D5">
              <w:rPr>
                <w:sz w:val="16"/>
                <w:szCs w:val="16"/>
              </w:rPr>
              <w:t>- Selbstbewertung</w:t>
            </w:r>
          </w:p>
          <w:p w:rsidR="004E19DC" w:rsidRDefault="004E19DC" w:rsidP="004E19DC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sich für die Prüfung vorbereiten.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4E19DC" w:rsidRPr="00BB7443" w:rsidRDefault="004E19DC" w:rsidP="004E19D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D827C3" w:rsidRDefault="004E19DC" w:rsidP="004E19DC">
            <w:pPr>
              <w:spacing w:before="0" w:beforeAutospacing="0" w:after="0" w:afterAutospacing="0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Default="004E19DC" w:rsidP="004E19D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4E19DC" w:rsidRPr="00A542E3" w:rsidRDefault="004E19DC" w:rsidP="004E19DC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4E19D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4E19DC" w:rsidRPr="00CE500C" w:rsidRDefault="004E19DC" w:rsidP="004E19D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83542E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4E19DC" w:rsidRPr="0083542E" w:rsidRDefault="004E19DC" w:rsidP="004E19DC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83542E">
              <w:rPr>
                <w:b/>
                <w:sz w:val="16"/>
                <w:szCs w:val="16"/>
              </w:rPr>
              <w:t xml:space="preserve">1. Dönem </w:t>
            </w: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>. Yazılı Yoklama</w:t>
            </w:r>
          </w:p>
        </w:tc>
      </w:tr>
      <w:tr w:rsidR="004E19DC" w:rsidRPr="00CE500C" w:rsidTr="00BB7443">
        <w:trPr>
          <w:cantSplit/>
          <w:trHeight w:val="1141"/>
        </w:trPr>
        <w:tc>
          <w:tcPr>
            <w:tcW w:w="15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BB7443" w:rsidRDefault="004E19DC" w:rsidP="004E19DC">
            <w:pPr>
              <w:jc w:val="center"/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</w:pP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HALBJAHR ( 20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JANUAR 2018 – 05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FEBRUAR 2018</w:t>
            </w:r>
            <w:r w:rsidRPr="00BB7443">
              <w:rPr>
                <w:rFonts w:asciiTheme="minorHAnsi" w:hAnsiTheme="minorHAnsi"/>
                <w:b/>
                <w:sz w:val="72"/>
                <w:szCs w:val="72"/>
                <w:shd w:val="clear" w:color="auto" w:fill="FFFFFF" w:themeFill="background1"/>
              </w:rPr>
              <w:t>)</w:t>
            </w:r>
          </w:p>
        </w:tc>
      </w:tr>
      <w:tr w:rsidR="004E19DC" w:rsidRPr="009639B8" w:rsidTr="00BB7443">
        <w:trPr>
          <w:trHeight w:val="65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639B8" w:rsidRDefault="004E19DC" w:rsidP="004E19DC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9DC" w:rsidRPr="009639B8" w:rsidRDefault="004E19DC" w:rsidP="004E19DC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4E19DC" w:rsidRPr="00BB7443" w:rsidRDefault="004E19DC" w:rsidP="004E19DC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19DC" w:rsidRPr="009639B8" w:rsidRDefault="004E19DC" w:rsidP="004E19DC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</w:tbl>
    <w:tbl>
      <w:tblPr>
        <w:tblW w:w="15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8"/>
        <w:gridCol w:w="683"/>
        <w:gridCol w:w="674"/>
        <w:gridCol w:w="1054"/>
        <w:gridCol w:w="1378"/>
        <w:gridCol w:w="1876"/>
        <w:gridCol w:w="1708"/>
        <w:gridCol w:w="1566"/>
        <w:gridCol w:w="1993"/>
        <w:gridCol w:w="2676"/>
        <w:gridCol w:w="1626"/>
      </w:tblGrid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 – 09 </w:t>
            </w:r>
            <w:r w:rsidRPr="00D827C3">
              <w:rPr>
                <w:sz w:val="16"/>
                <w:szCs w:val="16"/>
              </w:rPr>
              <w:t xml:space="preserve"> 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</w:pPr>
            <w:r w:rsidRPr="00D827C3"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BA1532" w:rsidRDefault="005C4A41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A1532">
              <w:rPr>
                <w:rFonts w:cs="Calibri"/>
                <w:sz w:val="16"/>
                <w:szCs w:val="16"/>
              </w:rPr>
              <w:t xml:space="preserve">  Modul </w:t>
            </w:r>
            <w:r w:rsidR="00C511CB" w:rsidRPr="00BA1532">
              <w:rPr>
                <w:rFonts w:cs="Calibri"/>
                <w:sz w:val="16"/>
                <w:szCs w:val="16"/>
              </w:rPr>
              <w:t>7</w:t>
            </w:r>
            <w:r w:rsidRPr="00BA1532">
              <w:rPr>
                <w:rFonts w:cs="Calibri"/>
                <w:sz w:val="16"/>
                <w:szCs w:val="16"/>
              </w:rPr>
              <w:t>.</w:t>
            </w:r>
          </w:p>
          <w:p w:rsidR="00C511CB" w:rsidRPr="00D827C3" w:rsidRDefault="00C511CB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BA1532">
              <w:rPr>
                <w:rFonts w:cs="Calibri"/>
                <w:sz w:val="16"/>
                <w:szCs w:val="16"/>
              </w:rPr>
              <w:t>„</w:t>
            </w:r>
            <w:r w:rsidR="005C4A41" w:rsidRPr="00BA1532">
              <w:rPr>
                <w:rFonts w:cs="Calibri"/>
                <w:sz w:val="16"/>
                <w:szCs w:val="16"/>
              </w:rPr>
              <w:t>Freizeitaktivitaeten</w:t>
            </w:r>
            <w:r w:rsidRPr="00BA1532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tabs>
                <w:tab w:val="left" w:pos="705"/>
              </w:tabs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C511CB" w:rsidRPr="00E8087C" w:rsidRDefault="00E036A6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 w:rsidRPr="00E8087C">
              <w:rPr>
                <w:sz w:val="16"/>
                <w:szCs w:val="16"/>
              </w:rPr>
              <w:t>- 7 A Tipps für die Freizeit</w:t>
            </w:r>
          </w:p>
          <w:p w:rsidR="00C511CB" w:rsidRPr="00E8087C" w:rsidRDefault="00233136" w:rsidP="00233136">
            <w:pPr>
              <w:tabs>
                <w:tab w:val="left" w:pos="705"/>
              </w:tabs>
              <w:spacing w:before="0" w:beforeAutospacing="0" w:after="0" w:afterAutospacing="0"/>
              <w:ind w:left="705" w:hanging="705"/>
              <w:rPr>
                <w:sz w:val="16"/>
                <w:szCs w:val="16"/>
              </w:rPr>
            </w:pPr>
            <w:r w:rsidRPr="00E8087C">
              <w:rPr>
                <w:sz w:val="16"/>
                <w:szCs w:val="16"/>
              </w:rPr>
              <w:t xml:space="preserve">A1 </w:t>
            </w:r>
            <w:r w:rsidR="00340E88" w:rsidRPr="00E8087C">
              <w:rPr>
                <w:sz w:val="16"/>
                <w:szCs w:val="16"/>
              </w:rPr>
              <w:t>J</w:t>
            </w:r>
            <w:r w:rsidRPr="00E8087C">
              <w:rPr>
                <w:sz w:val="16"/>
                <w:szCs w:val="16"/>
              </w:rPr>
              <w:t>ugendliche sind aktiv</w:t>
            </w:r>
          </w:p>
          <w:p w:rsidR="00C511CB" w:rsidRPr="006C77F9" w:rsidRDefault="00C511CB" w:rsidP="007B4C27">
            <w:pPr>
              <w:tabs>
                <w:tab w:val="left" w:pos="705"/>
              </w:tabs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C511CB" w:rsidRDefault="00233136" w:rsidP="00843445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 Ordne ..</w:t>
            </w:r>
            <w:r w:rsidR="00340E88">
              <w:rPr>
                <w:sz w:val="16"/>
                <w:szCs w:val="16"/>
              </w:rPr>
              <w:t xml:space="preserve"> die</w:t>
            </w:r>
            <w:r>
              <w:rPr>
                <w:sz w:val="16"/>
                <w:szCs w:val="16"/>
              </w:rPr>
              <w:t xml:space="preserve"> Fotos zu! </w:t>
            </w:r>
          </w:p>
          <w:p w:rsidR="00C511CB" w:rsidRPr="00F355D4" w:rsidRDefault="00233136" w:rsidP="007B4C27">
            <w:pPr>
              <w:tabs>
                <w:tab w:val="left" w:pos="705"/>
              </w:tabs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-gerne/ nicht gerne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– 16 </w:t>
            </w: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172E6" w:rsidRDefault="00C511CB" w:rsidP="007B4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5C4A41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7.</w:t>
            </w:r>
          </w:p>
          <w:p w:rsidR="00C511CB" w:rsidRPr="00D22951" w:rsidRDefault="005C4A41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„Freizeitaktivitaeten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E8087C" w:rsidRDefault="00E8087C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340E88" w:rsidRPr="00E8087C">
              <w:rPr>
                <w:sz w:val="16"/>
                <w:szCs w:val="16"/>
              </w:rPr>
              <w:t>A2 Die Freizeitalter na</w:t>
            </w:r>
            <w:r w:rsidR="00233136" w:rsidRPr="00E8087C">
              <w:rPr>
                <w:sz w:val="16"/>
                <w:szCs w:val="16"/>
              </w:rPr>
              <w:t>tiven</w:t>
            </w:r>
          </w:p>
          <w:p w:rsidR="00C511CB" w:rsidRDefault="00C511CB" w:rsidP="00843445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Ü</w:t>
            </w:r>
            <w:r w:rsidR="00233136">
              <w:rPr>
                <w:sz w:val="16"/>
                <w:szCs w:val="16"/>
              </w:rPr>
              <w:t>ber  Dialog Fragesaetze  und Lückentest  ergaenzen und</w:t>
            </w:r>
            <w:r>
              <w:rPr>
                <w:sz w:val="16"/>
                <w:szCs w:val="16"/>
              </w:rPr>
              <w:t xml:space="preserve"> sprechen.</w:t>
            </w:r>
          </w:p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 – 23 </w:t>
            </w:r>
            <w:r w:rsidRPr="00D827C3">
              <w:rPr>
                <w:sz w:val="16"/>
                <w:szCs w:val="16"/>
              </w:rPr>
              <w:t>Şubat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C511CB" w:rsidRPr="00D22951" w:rsidRDefault="005C4A41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7. </w:t>
            </w:r>
          </w:p>
          <w:p w:rsidR="00C511CB" w:rsidRPr="00023395" w:rsidRDefault="005C4A41" w:rsidP="00D22951">
            <w:pPr>
              <w:spacing w:before="0" w:before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Freizeitaktivitaeten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</w:p>
          <w:p w:rsidR="00C511CB" w:rsidRPr="00BA1532" w:rsidRDefault="00233136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BA1532">
              <w:rPr>
                <w:sz w:val="16"/>
                <w:szCs w:val="16"/>
              </w:rPr>
              <w:t>- 7 B Die Jugendlichen und ihre Hobbys</w:t>
            </w:r>
          </w:p>
          <w:p w:rsidR="00C511CB" w:rsidRDefault="00233136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 1 Was sind ihre Hobbys?</w:t>
            </w:r>
          </w:p>
          <w:p w:rsidR="00C511CB" w:rsidRDefault="00233136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die Fotos n</w:t>
            </w:r>
            <w:r w:rsidR="00D36F84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mmerieren</w:t>
            </w:r>
          </w:p>
          <w:p w:rsidR="00C511CB" w:rsidRPr="00935391" w:rsidRDefault="00DE47EF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die Lückentest ergaenzen</w:t>
            </w:r>
            <w:r w:rsidR="00D36F84">
              <w:rPr>
                <w:sz w:val="16"/>
                <w:szCs w:val="16"/>
              </w:rPr>
              <w:t>!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anlaşılır soruları ayırt eder.</w:t>
            </w:r>
          </w:p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900D6C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Şubat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Şubat – 02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5C4A41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7</w:t>
            </w:r>
          </w:p>
          <w:p w:rsidR="00C511CB" w:rsidRPr="00023395" w:rsidRDefault="005C4A41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„Freizeitaktivitaeten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C511CB" w:rsidRPr="00BA1532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A1532">
              <w:rPr>
                <w:rFonts w:cs="Calibri"/>
                <w:sz w:val="16"/>
                <w:szCs w:val="16"/>
              </w:rPr>
              <w:t xml:space="preserve">- </w:t>
            </w:r>
            <w:r w:rsidR="00944775" w:rsidRPr="00BA1532">
              <w:rPr>
                <w:rFonts w:cs="Calibri"/>
                <w:sz w:val="16"/>
                <w:szCs w:val="16"/>
              </w:rPr>
              <w:t>B2 Ein lnterview zum Thema“Hobby“</w:t>
            </w:r>
          </w:p>
          <w:p w:rsidR="00C511CB" w:rsidRPr="00BA1532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A1532">
              <w:rPr>
                <w:rFonts w:cs="Calibri"/>
                <w:sz w:val="16"/>
                <w:szCs w:val="16"/>
              </w:rPr>
              <w:t>-</w:t>
            </w:r>
            <w:r w:rsidR="00944775" w:rsidRPr="00BA1532">
              <w:rPr>
                <w:rFonts w:cs="Calibri"/>
                <w:sz w:val="16"/>
                <w:szCs w:val="16"/>
              </w:rPr>
              <w:t xml:space="preserve"> richtig&amp;falsch</w:t>
            </w:r>
          </w:p>
          <w:p w:rsidR="00C511CB" w:rsidRPr="00BA1532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A1532">
              <w:rPr>
                <w:rFonts w:cs="Calibri"/>
                <w:sz w:val="16"/>
                <w:szCs w:val="16"/>
              </w:rPr>
              <w:t xml:space="preserve">- </w:t>
            </w:r>
            <w:r w:rsidR="00944775" w:rsidRPr="00BA1532">
              <w:rPr>
                <w:rFonts w:cs="Calibri"/>
                <w:sz w:val="16"/>
                <w:szCs w:val="16"/>
              </w:rPr>
              <w:t>Schreib einen Test  über das lnterview!</w:t>
            </w:r>
          </w:p>
          <w:p w:rsidR="00C511CB" w:rsidRPr="004049EA" w:rsidRDefault="00D36F84" w:rsidP="00A80215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Gegenteil </w:t>
            </w:r>
            <w:r w:rsidR="00944775">
              <w:rPr>
                <w:rFonts w:cs="Calibri"/>
                <w:sz w:val="16"/>
                <w:szCs w:val="16"/>
              </w:rPr>
              <w:t>finden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Okuduklarında geçen basit ve somut günlük ifadeleri anlar.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Bildik sorularla ilgili basit sorular sorar.</w:t>
            </w:r>
          </w:p>
          <w:p w:rsidR="00C511CB" w:rsidRPr="00BB7443" w:rsidRDefault="00C511CB" w:rsidP="00AC0326">
            <w:pPr>
              <w:pStyle w:val="AralkYok"/>
              <w:spacing w:beforeAutospacing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– 09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A34C5E" w:rsidRDefault="005C4A41" w:rsidP="005C4A4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Modul 7 „ Freizeitaktivitaeten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54594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b/>
                <w:sz w:val="16"/>
                <w:szCs w:val="16"/>
              </w:rPr>
              <w:t>6 Mart:</w:t>
            </w:r>
            <w:r>
              <w:rPr>
                <w:sz w:val="16"/>
                <w:szCs w:val="16"/>
              </w:rPr>
              <w:t xml:space="preserve"> Atatürk’ün Antalya’ya Gelişi</w:t>
            </w:r>
          </w:p>
          <w:p w:rsidR="00C511CB" w:rsidRPr="00BA1532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A1532">
              <w:rPr>
                <w:rFonts w:cs="Calibri"/>
                <w:sz w:val="16"/>
                <w:szCs w:val="16"/>
              </w:rPr>
              <w:t>-</w:t>
            </w:r>
            <w:r w:rsidR="0054594D">
              <w:rPr>
                <w:rFonts w:cs="Calibri"/>
                <w:sz w:val="16"/>
                <w:szCs w:val="16"/>
              </w:rPr>
              <w:t xml:space="preserve"> 7</w:t>
            </w:r>
            <w:r w:rsidR="00944775" w:rsidRPr="00BA1532">
              <w:rPr>
                <w:rFonts w:cs="Calibri"/>
                <w:sz w:val="16"/>
                <w:szCs w:val="16"/>
              </w:rPr>
              <w:t>C Die Sporarten</w:t>
            </w:r>
          </w:p>
          <w:p w:rsidR="00C511CB" w:rsidRDefault="00944775" w:rsidP="00F60A4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C1 Alle können sport machen</w:t>
            </w:r>
          </w:p>
          <w:p w:rsidR="00944775" w:rsidRDefault="00944775" w:rsidP="00F60A4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passende Bilder finden</w:t>
            </w:r>
          </w:p>
          <w:p w:rsidR="00944775" w:rsidRDefault="00944775" w:rsidP="00F60A4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-gegenseitig findenlassen</w:t>
            </w:r>
          </w:p>
          <w:p w:rsidR="00944775" w:rsidRPr="00997B1E" w:rsidRDefault="00944775" w:rsidP="00F60A4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-modalverb können benützen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Görsellerden yararlanarak okuduğunu anlamlandırır.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Kendisine yöneltilen basit sorulara cevap verir.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BA1532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Mart: Atatürk’ün Antalya’ya Gelişi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EC7950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9639B8" w:rsidRDefault="00C511CB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9639B8" w:rsidRDefault="00C511CB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lastRenderedPageBreak/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– 16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77347B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Modul 7.</w:t>
            </w:r>
          </w:p>
          <w:p w:rsidR="00C511CB" w:rsidRPr="00A34C5E" w:rsidRDefault="0077347B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Freizeitaktivitaeten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54594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18 Mart Çanakkale Şehitlerini Anma Haftası</w:t>
            </w:r>
          </w:p>
          <w:p w:rsidR="00C511CB" w:rsidRPr="0054594D" w:rsidRDefault="0054594D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9A3D57" w:rsidRPr="0054594D">
              <w:rPr>
                <w:rFonts w:cs="Calibri"/>
                <w:sz w:val="16"/>
                <w:szCs w:val="16"/>
              </w:rPr>
              <w:t>C2 Was können sie?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Meinung und Wünsche äußern.</w:t>
            </w:r>
          </w:p>
          <w:p w:rsidR="00C511CB" w:rsidRPr="00997B1E" w:rsidRDefault="00254A1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Fragen und beantworten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Duyduğu sesleri ayırt eder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Mart Çanakkale Şehitlerini Anma Haftası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– 23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3F4AB0" w:rsidRDefault="00C511CB" w:rsidP="007B4C27">
            <w:pPr>
              <w:tabs>
                <w:tab w:val="left" w:pos="780"/>
              </w:tabs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77347B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7. </w:t>
            </w:r>
          </w:p>
          <w:p w:rsidR="00C511CB" w:rsidRPr="00A34C5E" w:rsidRDefault="0077347B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Freizeitaktivitaeten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254A16" w:rsidRPr="0054594D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 xml:space="preserve">- </w:t>
            </w:r>
            <w:r w:rsidR="00254A16" w:rsidRPr="0054594D">
              <w:rPr>
                <w:rFonts w:cs="Calibri"/>
                <w:sz w:val="16"/>
                <w:szCs w:val="16"/>
              </w:rPr>
              <w:t xml:space="preserve">C 3 Ein lnterview mit </w:t>
            </w:r>
          </w:p>
          <w:p w:rsidR="00C511CB" w:rsidRPr="0054594D" w:rsidRDefault="00254A1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 xml:space="preserve">   Marion über Sport</w:t>
            </w:r>
          </w:p>
          <w:p w:rsidR="00C511CB" w:rsidRPr="0054594D" w:rsidRDefault="00254A1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 die Antworten schreiben</w:t>
            </w:r>
          </w:p>
          <w:p w:rsidR="00C511CB" w:rsidRPr="0054594D" w:rsidRDefault="00254A1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 die  angegebene Stichpunkte finden und schreiben lassen</w:t>
            </w:r>
          </w:p>
          <w:p w:rsidR="00C511CB" w:rsidRPr="009B5E25" w:rsidRDefault="00254A16" w:rsidP="00F60A4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 Was denkst du zum Thema“Sport“?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AC0326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ind w:left="113" w:right="113"/>
              <w:jc w:val="center"/>
            </w:pPr>
            <w:r w:rsidRPr="00D827C3">
              <w:rPr>
                <w:sz w:val="16"/>
                <w:szCs w:val="16"/>
              </w:rPr>
              <w:t>Mart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26 - 30 Mart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77347B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Modul 7.</w:t>
            </w:r>
          </w:p>
          <w:p w:rsidR="00C511CB" w:rsidRPr="00D827C3" w:rsidRDefault="0077347B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Freizeitaktivitaeten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C511CB" w:rsidRPr="0054594D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</w:t>
            </w:r>
            <w:r w:rsidR="00254A16" w:rsidRPr="0054594D">
              <w:rPr>
                <w:rFonts w:cs="Calibri"/>
                <w:sz w:val="16"/>
                <w:szCs w:val="16"/>
              </w:rPr>
              <w:t xml:space="preserve"> 7 Fertigkeitstraining</w:t>
            </w:r>
          </w:p>
          <w:p w:rsidR="00254A16" w:rsidRPr="0054594D" w:rsidRDefault="00254A1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 unsere Freizeitaktivitaeten</w:t>
            </w:r>
          </w:p>
          <w:p w:rsidR="00254A16" w:rsidRPr="0054594D" w:rsidRDefault="00254A1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-Hören</w:t>
            </w:r>
          </w:p>
          <w:p w:rsidR="00254A16" w:rsidRPr="0054594D" w:rsidRDefault="00254A1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-Sprechen</w:t>
            </w:r>
          </w:p>
          <w:p w:rsidR="00C511CB" w:rsidRPr="00C71365" w:rsidRDefault="00254A16" w:rsidP="00F60A4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-Lesen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Kısa basit mesaj ve duyuruların konusunu tahmin eder.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Görsellerden yararlanarak okuduğunu anlamlandırır.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– 06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006AE1" w:rsidRDefault="00C511CB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77347B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7. </w:t>
            </w:r>
          </w:p>
          <w:p w:rsidR="00C511CB" w:rsidRPr="00D827C3" w:rsidRDefault="0077347B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 Freizeitaktivitaeten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</w:p>
          <w:p w:rsidR="00C511CB" w:rsidRPr="0054594D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 xml:space="preserve">- </w:t>
            </w:r>
            <w:r w:rsidR="00254A16" w:rsidRPr="0054594D">
              <w:rPr>
                <w:rFonts w:cs="Calibri"/>
                <w:sz w:val="16"/>
                <w:szCs w:val="16"/>
              </w:rPr>
              <w:t>Schreiben</w:t>
            </w:r>
          </w:p>
          <w:p w:rsidR="00C511CB" w:rsidRPr="0054594D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-Test</w:t>
            </w:r>
          </w:p>
          <w:p w:rsidR="00C511CB" w:rsidRPr="0054594D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-Selbsbewertung</w:t>
            </w:r>
          </w:p>
          <w:p w:rsidR="00C511CB" w:rsidRPr="00F60A41" w:rsidRDefault="00254A1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Schreib </w:t>
            </w:r>
            <w:r w:rsidR="00094255">
              <w:rPr>
                <w:rFonts w:cs="Calibri"/>
                <w:sz w:val="16"/>
                <w:szCs w:val="16"/>
              </w:rPr>
              <w:t>……</w:t>
            </w:r>
            <w:r w:rsidR="005F7221">
              <w:rPr>
                <w:rFonts w:cs="Calibri"/>
                <w:sz w:val="16"/>
                <w:szCs w:val="16"/>
              </w:rPr>
              <w:t xml:space="preserve"> einen Text über Georg!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Günlük hayatta kullanılan kısa ve basit kalıpları kullanır.</w:t>
            </w:r>
          </w:p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ve somut gündelik ihtiyaçları belirler.</w:t>
            </w:r>
          </w:p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Basit düzeyde bilgi vermek amacıyla konuşur.</w:t>
            </w:r>
          </w:p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/>
                <w:b/>
                <w:sz w:val="14"/>
                <w:szCs w:val="14"/>
              </w:rPr>
              <w:t>- Okuduğu kısa ve basit metinle ilgili soruları anlar.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C4B20" w:rsidRDefault="00C511CB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09– 13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006AE1" w:rsidRDefault="00C511CB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54594D" w:rsidRDefault="00DA67CC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 xml:space="preserve">  </w:t>
            </w:r>
            <w:r w:rsidRPr="0054594D">
              <w:rPr>
                <w:rFonts w:cs="Calibri"/>
                <w:sz w:val="16"/>
                <w:szCs w:val="16"/>
              </w:rPr>
              <w:t xml:space="preserve">Modul </w:t>
            </w:r>
            <w:r w:rsidR="00C511CB" w:rsidRPr="0054594D">
              <w:rPr>
                <w:rFonts w:cs="Calibri"/>
                <w:sz w:val="16"/>
                <w:szCs w:val="16"/>
              </w:rPr>
              <w:t>8</w:t>
            </w:r>
            <w:r w:rsidRPr="0054594D">
              <w:rPr>
                <w:rFonts w:cs="Calibri"/>
                <w:sz w:val="16"/>
                <w:szCs w:val="16"/>
              </w:rPr>
              <w:t>.</w:t>
            </w:r>
          </w:p>
          <w:p w:rsidR="00C511CB" w:rsidRPr="00D827C3" w:rsidRDefault="00C511CB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„</w:t>
            </w:r>
            <w:r w:rsidR="00DA67CC" w:rsidRPr="0054594D">
              <w:rPr>
                <w:rFonts w:cs="Calibri"/>
                <w:sz w:val="16"/>
                <w:szCs w:val="16"/>
              </w:rPr>
              <w:t>Einkaufen</w:t>
            </w:r>
            <w:r w:rsidRPr="0054594D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C511CB" w:rsidRPr="0054594D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 w:rsidRPr="0054594D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895F21" w:rsidRPr="0054594D">
              <w:rPr>
                <w:rFonts w:cs="Calibri"/>
                <w:sz w:val="16"/>
                <w:szCs w:val="16"/>
                <w:lang w:val="tr-TR" w:eastAsia="tr-TR"/>
              </w:rPr>
              <w:t>8 A meine Stadt</w:t>
            </w:r>
          </w:p>
          <w:p w:rsidR="00C511CB" w:rsidRPr="0054594D" w:rsidRDefault="00895F21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 A1- Orte und Geschaefte</w:t>
            </w:r>
          </w:p>
          <w:p w:rsidR="00C511CB" w:rsidRPr="0054594D" w:rsidRDefault="00895F21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54594D">
              <w:rPr>
                <w:rFonts w:cs="Calibri"/>
                <w:sz w:val="16"/>
                <w:szCs w:val="16"/>
              </w:rPr>
              <w:t>- Lies und nummeriere!</w:t>
            </w:r>
          </w:p>
          <w:p w:rsidR="00895F21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BF18CA">
              <w:rPr>
                <w:rFonts w:cs="Calibri"/>
                <w:sz w:val="16"/>
                <w:szCs w:val="16"/>
              </w:rPr>
              <w:t xml:space="preserve">- </w:t>
            </w:r>
            <w:r w:rsidR="00895F21">
              <w:rPr>
                <w:rFonts w:cs="Calibri"/>
                <w:sz w:val="16"/>
                <w:szCs w:val="16"/>
              </w:rPr>
              <w:t>A2  Wo gibt es was?</w:t>
            </w:r>
          </w:p>
          <w:p w:rsidR="00C511CB" w:rsidRDefault="00895F21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Ordne… zu  dürfen  konjugieren </w:t>
            </w:r>
            <w:r w:rsidR="00C511CB">
              <w:rPr>
                <w:rFonts w:cs="Calibri"/>
                <w:sz w:val="16"/>
                <w:szCs w:val="16"/>
              </w:rPr>
              <w:t>und schreiben</w:t>
            </w:r>
          </w:p>
          <w:p w:rsidR="00C511CB" w:rsidRPr="00BF18CA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Bildik konularla ilgili basit sorular sorar.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C511CB" w:rsidRPr="00A542E3" w:rsidRDefault="00C511CB" w:rsidP="007B4C27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AC0326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83542E" w:rsidRDefault="00C511CB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C511CB" w:rsidRPr="0083542E" w:rsidRDefault="00C511CB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83542E">
              <w:rPr>
                <w:b/>
                <w:sz w:val="16"/>
                <w:szCs w:val="16"/>
              </w:rPr>
              <w:t xml:space="preserve">. Dönem </w:t>
            </w:r>
            <w:r>
              <w:rPr>
                <w:b/>
                <w:sz w:val="16"/>
                <w:szCs w:val="16"/>
              </w:rPr>
              <w:t>1</w:t>
            </w:r>
            <w:r w:rsidRPr="0083542E">
              <w:rPr>
                <w:b/>
                <w:sz w:val="16"/>
                <w:szCs w:val="16"/>
              </w:rPr>
              <w:t>. Yazılı Yoklama</w:t>
            </w:r>
          </w:p>
        </w:tc>
      </w:tr>
      <w:tr w:rsidR="00C511CB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EC7950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9639B8" w:rsidRDefault="00C511CB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9639B8" w:rsidRDefault="00C511CB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– 20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006AE1" w:rsidRDefault="00C511CB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D22951">
            <w:pPr>
              <w:spacing w:before="0" w:beforeAutospacing="0" w:after="0" w:afterAutospacing="0"/>
              <w:rPr>
                <w:rFonts w:cs="Calibri"/>
                <w:b/>
                <w:sz w:val="16"/>
                <w:szCs w:val="16"/>
              </w:rPr>
            </w:pPr>
          </w:p>
          <w:p w:rsidR="00C511CB" w:rsidRPr="00D22951" w:rsidRDefault="00D80ABE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8.</w:t>
            </w:r>
          </w:p>
          <w:p w:rsidR="00C511CB" w:rsidRPr="00D827C3" w:rsidRDefault="00D80ABE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„Einkaufen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420618" w:rsidRDefault="0054594D" w:rsidP="00420618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Nisan Ulusal Egemenlik ve Çocuk Bayramının önemi vurgulandı.</w:t>
            </w:r>
          </w:p>
          <w:p w:rsidR="00C511CB" w:rsidRPr="00420618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420618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7370CA" w:rsidRPr="00420618">
              <w:rPr>
                <w:rFonts w:cs="Calibri"/>
                <w:sz w:val="16"/>
                <w:szCs w:val="16"/>
                <w:lang w:val="tr-TR" w:eastAsia="tr-TR"/>
              </w:rPr>
              <w:t>A3 Was ist hier verboten?</w:t>
            </w:r>
          </w:p>
          <w:p w:rsidR="00C511CB" w:rsidRDefault="00C511CB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Über Verkehrsmittel sprechen</w:t>
            </w:r>
          </w:p>
          <w:p w:rsidR="007370CA" w:rsidRDefault="007370CA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-A4 Die Regeln im Park und im Museum</w:t>
            </w:r>
          </w:p>
          <w:p w:rsidR="007370CA" w:rsidRPr="003200A3" w:rsidRDefault="00420618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a un</w:t>
            </w:r>
            <w:r w:rsidR="007370CA">
              <w:rPr>
                <w:rFonts w:cs="Calibri"/>
                <w:sz w:val="16"/>
                <w:szCs w:val="16"/>
                <w:lang w:val="tr-TR" w:eastAsia="tr-TR"/>
              </w:rPr>
              <w:t xml:space="preserve">d b  Bilder schreiben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-Görsellerden yararlanarak okuduğunu anlamlandırır.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Nisan Ulusal Egemenlik ve Çocuk Bayramı</w:t>
            </w:r>
          </w:p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-Atatürk’ün </w:t>
            </w:r>
            <w:r w:rsidRPr="00431E2D">
              <w:rPr>
                <w:rFonts w:cs="Calibri"/>
                <w:sz w:val="16"/>
                <w:szCs w:val="16"/>
                <w:lang w:eastAsia="tr-TR"/>
              </w:rPr>
              <w:t>Askerlik Hayatı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62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Nisan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– 27  Nisan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067F09" w:rsidRDefault="00C511CB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067F09" w:rsidRDefault="00C511CB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D80ABE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Modul 8.</w:t>
            </w:r>
          </w:p>
          <w:p w:rsidR="00C511CB" w:rsidRPr="00067F09" w:rsidRDefault="00D80ABE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„Einkaufen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C435D1" w:rsidRDefault="003F33DE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3C618B" w:rsidRPr="00C435D1">
              <w:rPr>
                <w:sz w:val="16"/>
                <w:szCs w:val="16"/>
              </w:rPr>
              <w:t>8 B meine Klamotten</w:t>
            </w:r>
          </w:p>
          <w:p w:rsidR="003C618B" w:rsidRDefault="003C618B" w:rsidP="00A662E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B1 Meine Kleidung</w:t>
            </w:r>
          </w:p>
          <w:p w:rsidR="003C618B" w:rsidRDefault="003C618B" w:rsidP="00A662E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Namen schreiben lassen!</w:t>
            </w:r>
          </w:p>
          <w:p w:rsidR="003C618B" w:rsidRDefault="003C618B" w:rsidP="00A662E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 Was meinst du…?</w:t>
            </w:r>
          </w:p>
          <w:p w:rsidR="003C618B" w:rsidRDefault="003C618B" w:rsidP="00A662E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Was traegst du…?</w:t>
            </w:r>
          </w:p>
          <w:p w:rsidR="003C618B" w:rsidRDefault="003F33DE" w:rsidP="00A662E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Wie findest du…?</w:t>
            </w:r>
          </w:p>
          <w:p w:rsidR="003C618B" w:rsidRDefault="003C618B" w:rsidP="00A662E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-Das Gegenteil </w:t>
            </w:r>
          </w:p>
          <w:p w:rsidR="00C511CB" w:rsidRPr="00BF18CA" w:rsidRDefault="003C618B" w:rsidP="00A662E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verstehen/schreiben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3200A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Nisan – 04</w:t>
            </w:r>
            <w:r w:rsidRPr="00D827C3">
              <w:rPr>
                <w:sz w:val="16"/>
                <w:szCs w:val="16"/>
              </w:rPr>
              <w:t xml:space="preserve"> 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006AE1" w:rsidRDefault="00C511CB" w:rsidP="007B4C27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06AE1">
              <w:rPr>
                <w:sz w:val="20"/>
                <w:szCs w:val="20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D80ABE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Modul 8</w:t>
            </w:r>
          </w:p>
          <w:p w:rsidR="00C511CB" w:rsidRPr="00D827C3" w:rsidRDefault="00D80ABE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„Einkaufen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C511CB" w:rsidRPr="003F33DE" w:rsidRDefault="00C511CB" w:rsidP="00EC69B9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 w:rsidRPr="003F33DE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8B205B" w:rsidRPr="003F33DE">
              <w:rPr>
                <w:rFonts w:cs="Calibri"/>
                <w:sz w:val="16"/>
                <w:szCs w:val="16"/>
                <w:lang w:val="tr-TR" w:eastAsia="tr-TR"/>
              </w:rPr>
              <w:t>B3 Coole Klamotten</w:t>
            </w:r>
          </w:p>
          <w:p w:rsidR="00C511CB" w:rsidRPr="003F33DE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3F33DE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8B205B" w:rsidRPr="003F33DE">
              <w:rPr>
                <w:rFonts w:cs="Calibri"/>
                <w:sz w:val="16"/>
                <w:szCs w:val="16"/>
                <w:lang w:val="tr-TR" w:eastAsia="tr-TR"/>
              </w:rPr>
              <w:t xml:space="preserve"> Ordne …. Zu!</w:t>
            </w:r>
          </w:p>
          <w:p w:rsidR="00C511CB" w:rsidRPr="003F33DE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3F33DE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8B205B" w:rsidRPr="003F33DE">
              <w:rPr>
                <w:rFonts w:cs="Calibri"/>
                <w:sz w:val="16"/>
                <w:szCs w:val="16"/>
                <w:lang w:val="tr-TR" w:eastAsia="tr-TR"/>
              </w:rPr>
              <w:t>B4 Ein</w:t>
            </w:r>
            <w:r w:rsidR="006942B9" w:rsidRPr="003F33DE">
              <w:rPr>
                <w:rFonts w:cs="Calibri"/>
                <w:sz w:val="16"/>
                <w:szCs w:val="16"/>
                <w:lang w:val="tr-TR" w:eastAsia="tr-TR"/>
              </w:rPr>
              <w:t xml:space="preserve"> W</w:t>
            </w:r>
            <w:r w:rsidR="008B205B" w:rsidRPr="003F33DE">
              <w:rPr>
                <w:rFonts w:cs="Calibri"/>
                <w:sz w:val="16"/>
                <w:szCs w:val="16"/>
                <w:lang w:val="tr-TR" w:eastAsia="tr-TR"/>
              </w:rPr>
              <w:t>ochenendprogramm</w:t>
            </w:r>
          </w:p>
          <w:p w:rsidR="00C511CB" w:rsidRDefault="008B205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 über Dialog 1</w:t>
            </w:r>
            <w:r w:rsidR="00C511CB">
              <w:rPr>
                <w:rFonts w:cs="Calibri"/>
                <w:sz w:val="16"/>
                <w:szCs w:val="16"/>
                <w:lang w:val="tr-TR" w:eastAsia="tr-TR"/>
              </w:rPr>
              <w:t>sprechen</w:t>
            </w:r>
          </w:p>
          <w:p w:rsidR="008B205B" w:rsidRPr="0009688A" w:rsidRDefault="008B205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-B5 Du bist ein Star…..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Duyduğu sesleri ayırt eder.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açık ve anlaşılır soruları anlar.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 – 11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D80ABE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Modul 8. </w:t>
            </w:r>
          </w:p>
          <w:p w:rsidR="00C511CB" w:rsidRPr="00A75024" w:rsidRDefault="00D80ABE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„Einkaufen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</w:p>
          <w:p w:rsidR="00C511CB" w:rsidRPr="003F33DE" w:rsidRDefault="00A81C28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 w:rsidRPr="003F33DE">
              <w:rPr>
                <w:rFonts w:cs="Calibri"/>
                <w:sz w:val="16"/>
                <w:szCs w:val="16"/>
              </w:rPr>
              <w:t>- 8 C Super! Wieder F</w:t>
            </w:r>
            <w:r w:rsidR="003F33DE" w:rsidRPr="003F33DE">
              <w:rPr>
                <w:rFonts w:cs="Calibri"/>
                <w:sz w:val="16"/>
                <w:szCs w:val="16"/>
              </w:rPr>
              <w:t>e</w:t>
            </w:r>
            <w:r w:rsidRPr="003F33DE">
              <w:rPr>
                <w:rFonts w:cs="Calibri"/>
                <w:sz w:val="16"/>
                <w:szCs w:val="16"/>
              </w:rPr>
              <w:t>rien</w:t>
            </w:r>
          </w:p>
          <w:p w:rsidR="00A81C28" w:rsidRDefault="00C511CB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="00A81C28">
              <w:rPr>
                <w:rFonts w:cs="Calibri"/>
                <w:sz w:val="16"/>
                <w:szCs w:val="16"/>
              </w:rPr>
              <w:t>C1 Was machst du in den Ferien?</w:t>
            </w:r>
          </w:p>
          <w:p w:rsidR="00A81C28" w:rsidRDefault="00A81C28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Modalverben finden</w:t>
            </w:r>
          </w:p>
          <w:p w:rsidR="00A81C28" w:rsidRDefault="00A81C28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-modalverven, müssen, sollen können und dürfen konjugieren und schreiben lassen</w:t>
            </w:r>
          </w:p>
          <w:p w:rsidR="00C511CB" w:rsidRPr="00E90801" w:rsidRDefault="00A81C28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  <w:r w:rsidR="00C511CB">
              <w:rPr>
                <w:rFonts w:cs="Calibri"/>
                <w:sz w:val="16"/>
                <w:szCs w:val="16"/>
                <w:lang w:val="tr-TR" w:eastAsia="tr-TR"/>
              </w:rPr>
              <w:t>Ferienpläne machen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Dinlediklerinde geçen günlük hayatta sık kullanılan kısa ve basit kalıpları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Basit, açık, yavaş ve anlaşılır konuşmaları dinler.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Kendisine yöneltilen basit sorulara cevap verir.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sorulara cevap yazar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AC0326" w:rsidRPr="00AC0326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– 18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E90801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E90801" w:rsidRDefault="00C511CB" w:rsidP="007B4C27">
            <w:pPr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A75024" w:rsidRDefault="00D80ABE" w:rsidP="00D80ABE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Modul  8.  „Einkaufen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3F33DE" w:rsidRDefault="00A81C28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3F33DE">
              <w:rPr>
                <w:sz w:val="16"/>
                <w:szCs w:val="16"/>
              </w:rPr>
              <w:t>- C2 Geschenke für die Freunde</w:t>
            </w:r>
          </w:p>
          <w:p w:rsidR="00C511CB" w:rsidRDefault="00C511CB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sz w:val="16"/>
                <w:szCs w:val="16"/>
              </w:rPr>
              <w:t xml:space="preserve">- </w:t>
            </w:r>
            <w:r w:rsidR="00A81C28">
              <w:rPr>
                <w:rFonts w:cs="Calibri"/>
                <w:sz w:val="16"/>
                <w:szCs w:val="16"/>
                <w:lang w:val="tr-TR" w:eastAsia="tr-TR"/>
              </w:rPr>
              <w:t xml:space="preserve"> Ordne ….zu!</w:t>
            </w:r>
          </w:p>
          <w:p w:rsidR="00A81C28" w:rsidRDefault="00A81C28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C3 Eine Postkarte aus Deutschland.</w:t>
            </w:r>
          </w:p>
          <w:p w:rsidR="00A81C28" w:rsidRDefault="00A81C28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N+A.der,die, das  die (Plr)</w:t>
            </w:r>
          </w:p>
          <w:p w:rsidR="00A81C28" w:rsidRPr="00D827C3" w:rsidRDefault="00A81C28" w:rsidP="00A662E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>-Lies Postkarte und eine.. schreib!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>- Basit açık ve anlaşılır soruları ayırt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 yazar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</w:t>
            </w:r>
            <w:r w:rsidRPr="00BB7443">
              <w:rPr>
                <w:rFonts w:asciiTheme="minorHAnsi" w:hAnsiTheme="minorHAnsi" w:cs="Arial"/>
                <w:b/>
                <w:sz w:val="14"/>
                <w:szCs w:val="14"/>
              </w:rPr>
              <w:t xml:space="preserve"> Basit sorulara cevap yazar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Sözlü olarak bilgi verilmesini ister.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çalışmalarına katılır.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431E2D">
              <w:rPr>
                <w:rFonts w:cs="Calibri"/>
                <w:sz w:val="16"/>
                <w:szCs w:val="16"/>
              </w:rPr>
              <w:t>19 Mayıs Atatürk’ü Anma Gençlik ve Spor Bayramı</w:t>
            </w:r>
          </w:p>
          <w:p w:rsidR="00C511CB" w:rsidRPr="008C59CF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Atatürk’ün doğum yeri, anne, babası ve kız kardeşinin adları, okuduğu okullar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Pr="00A542E3" w:rsidRDefault="00C511CB" w:rsidP="007B4C27">
            <w:pPr>
              <w:spacing w:before="0" w:beforeAutospacing="0" w:after="0" w:afterAutospacing="0"/>
              <w:rPr>
                <w:rFonts w:cs="Calibri"/>
                <w:bCs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BB7443">
        <w:trPr>
          <w:cantSplit/>
          <w:trHeight w:val="706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EC7950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9639B8" w:rsidRDefault="00C511CB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Ders Saati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9639B8" w:rsidRDefault="00C511CB" w:rsidP="007B4C27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Dil Yeterlilik Düzeyi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Tema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İçerik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20"/>
                <w:szCs w:val="20"/>
              </w:rPr>
            </w:pPr>
            <w:r w:rsidRPr="00BB7443">
              <w:rPr>
                <w:rFonts w:asciiTheme="minorHAnsi" w:hAnsiTheme="minorHAnsi"/>
                <w:b/>
                <w:sz w:val="20"/>
                <w:szCs w:val="20"/>
              </w:rPr>
              <w:t>Öğrenme Alanları ve Kazanımları</w:t>
            </w:r>
          </w:p>
          <w:p w:rsidR="00C511CB" w:rsidRPr="00BB7443" w:rsidRDefault="00C511CB" w:rsidP="007B4C27">
            <w:pPr>
              <w:spacing w:before="0" w:beforeAutospacing="0" w:after="0" w:afterAutospacing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Atatürkçülük Konuları ile ilişkilendirme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Öğrenme Öğretme Yöntem ve Teknikleri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Kullanılan Eğitim Teknolojileri, Araç ve Gereçleri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9639B8" w:rsidRDefault="00C511CB" w:rsidP="007B4C27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9639B8">
              <w:rPr>
                <w:b/>
                <w:sz w:val="20"/>
                <w:szCs w:val="20"/>
              </w:rPr>
              <w:t>Değerlendirme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lastRenderedPageBreak/>
              <w:t>Mayıs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 – 25 </w:t>
            </w:r>
            <w:r w:rsidRPr="00D827C3">
              <w:rPr>
                <w:sz w:val="16"/>
                <w:szCs w:val="16"/>
              </w:rPr>
              <w:t>Mayıs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C42F89" w:rsidP="00D2295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Modul  8. </w:t>
            </w:r>
          </w:p>
          <w:p w:rsidR="00C511CB" w:rsidRPr="00A75024" w:rsidRDefault="00C42F89" w:rsidP="00D229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„Einkaufen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0550C6" w:rsidRDefault="00C511CB" w:rsidP="00EC69B9">
            <w:pPr>
              <w:spacing w:before="0" w:beforeAutospacing="0" w:after="0" w:afterAutospacing="0"/>
              <w:rPr>
                <w:rFonts w:cs="Calibri"/>
                <w:sz w:val="16"/>
                <w:szCs w:val="16"/>
                <w:lang w:val="tr-TR" w:eastAsia="tr-TR"/>
              </w:rPr>
            </w:pPr>
            <w:r w:rsidRPr="000550C6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FC2F22" w:rsidRPr="000550C6">
              <w:rPr>
                <w:rFonts w:cs="Calibri"/>
                <w:sz w:val="16"/>
                <w:szCs w:val="16"/>
                <w:lang w:val="tr-TR" w:eastAsia="tr-TR"/>
              </w:rPr>
              <w:t>8 Fertigkeitstraining</w:t>
            </w:r>
          </w:p>
          <w:p w:rsidR="00C511CB" w:rsidRPr="000550C6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 w:rsidRPr="000550C6">
              <w:rPr>
                <w:sz w:val="16"/>
                <w:szCs w:val="16"/>
              </w:rPr>
              <w:t xml:space="preserve">- </w:t>
            </w:r>
            <w:r w:rsidR="00FC2F22" w:rsidRPr="000550C6">
              <w:rPr>
                <w:sz w:val="16"/>
                <w:szCs w:val="16"/>
              </w:rPr>
              <w:t>Ein Tag in der Stadt</w:t>
            </w:r>
          </w:p>
          <w:p w:rsidR="00C511CB" w:rsidRPr="000550C6" w:rsidRDefault="00C511CB" w:rsidP="00E26D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0550C6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FC2F22" w:rsidRPr="000550C6">
              <w:rPr>
                <w:rFonts w:cs="Calibri"/>
                <w:sz w:val="16"/>
                <w:szCs w:val="16"/>
                <w:lang w:val="tr-TR" w:eastAsia="tr-TR"/>
              </w:rPr>
              <w:t>Hören</w:t>
            </w:r>
          </w:p>
          <w:p w:rsidR="00FC2F22" w:rsidRPr="000550C6" w:rsidRDefault="00FC2F22" w:rsidP="00E26D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 w:rsidRPr="000550C6"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 w:rsidR="003F33DE" w:rsidRPr="000550C6">
              <w:rPr>
                <w:rFonts w:cs="Calibri"/>
                <w:sz w:val="16"/>
                <w:szCs w:val="16"/>
                <w:lang w:val="tr-TR" w:eastAsia="tr-TR"/>
              </w:rPr>
              <w:t>S</w:t>
            </w:r>
            <w:r w:rsidR="00747B01" w:rsidRPr="000550C6">
              <w:rPr>
                <w:rFonts w:cs="Calibri"/>
                <w:sz w:val="16"/>
                <w:szCs w:val="16"/>
                <w:lang w:val="tr-TR" w:eastAsia="tr-TR"/>
              </w:rPr>
              <w:t>prechen</w:t>
            </w:r>
          </w:p>
          <w:p w:rsidR="00C511CB" w:rsidRPr="00D827C3" w:rsidRDefault="000550C6" w:rsidP="00E26D5C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Ansagen verstehen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Default="000550C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Kontrol listeleri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Gözlem</w:t>
            </w:r>
          </w:p>
          <w:p w:rsidR="00C511CB" w:rsidRDefault="00C511CB" w:rsidP="00703B51">
            <w:p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Gösteri</w:t>
            </w:r>
          </w:p>
          <w:p w:rsidR="00C511CB" w:rsidRPr="00D827C3" w:rsidRDefault="00C511CB" w:rsidP="00703B51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Grup çalışmaları</w:t>
            </w:r>
          </w:p>
        </w:tc>
      </w:tr>
      <w:tr w:rsidR="00C511CB" w:rsidRPr="00CE500C" w:rsidTr="00681C7D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Mayıs</w:t>
            </w:r>
            <w:r>
              <w:rPr>
                <w:sz w:val="16"/>
                <w:szCs w:val="16"/>
              </w:rPr>
              <w:t xml:space="preserve"> - Haziran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</w:t>
            </w:r>
            <w:r w:rsidRPr="00D827C3">
              <w:rPr>
                <w:sz w:val="16"/>
                <w:szCs w:val="16"/>
              </w:rPr>
              <w:t>Mayıs</w:t>
            </w:r>
            <w:r>
              <w:rPr>
                <w:sz w:val="16"/>
                <w:szCs w:val="16"/>
              </w:rPr>
              <w:t xml:space="preserve"> – 01 Haziran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C511CB" w:rsidRPr="00D22951" w:rsidRDefault="00C42F89" w:rsidP="00781910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 Modul 8.</w:t>
            </w:r>
          </w:p>
          <w:p w:rsidR="00C511CB" w:rsidRPr="004B0385" w:rsidRDefault="00C42F89" w:rsidP="00781910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„Einkaufen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</w:p>
          <w:p w:rsidR="00C511CB" w:rsidRPr="000550C6" w:rsidRDefault="00C511CB" w:rsidP="00E26D5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0550C6">
              <w:rPr>
                <w:rFonts w:cs="Calibri"/>
                <w:sz w:val="16"/>
                <w:szCs w:val="16"/>
              </w:rPr>
              <w:t>-</w:t>
            </w:r>
            <w:r w:rsidR="000550C6">
              <w:rPr>
                <w:rFonts w:cs="Calibri"/>
                <w:sz w:val="16"/>
                <w:szCs w:val="16"/>
              </w:rPr>
              <w:t xml:space="preserve"> </w:t>
            </w:r>
            <w:r w:rsidR="00747B01" w:rsidRPr="000550C6">
              <w:rPr>
                <w:rFonts w:cs="Calibri"/>
                <w:sz w:val="16"/>
                <w:szCs w:val="16"/>
              </w:rPr>
              <w:t>Lesen</w:t>
            </w:r>
          </w:p>
          <w:p w:rsidR="00747B01" w:rsidRPr="000550C6" w:rsidRDefault="00747B01" w:rsidP="00E26D5C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0550C6">
              <w:rPr>
                <w:rFonts w:cs="Calibri"/>
                <w:sz w:val="16"/>
                <w:szCs w:val="16"/>
              </w:rPr>
              <w:t>- Schreiben</w:t>
            </w:r>
          </w:p>
          <w:p w:rsidR="00C511CB" w:rsidRPr="00681C7D" w:rsidRDefault="00C511CB" w:rsidP="00E26D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cs="Calibri"/>
                <w:sz w:val="16"/>
                <w:szCs w:val="16"/>
                <w:lang w:val="tr-TR" w:eastAsia="tr-TR"/>
              </w:rPr>
            </w:pPr>
            <w:r>
              <w:rPr>
                <w:rFonts w:cs="Calibri"/>
                <w:sz w:val="16"/>
                <w:szCs w:val="16"/>
                <w:lang w:val="tr-TR" w:eastAsia="tr-TR"/>
              </w:rPr>
              <w:t xml:space="preserve">- </w:t>
            </w:r>
            <w:r>
              <w:rPr>
                <w:sz w:val="16"/>
                <w:szCs w:val="16"/>
              </w:rPr>
              <w:t>Ferienpläne machen</w:t>
            </w:r>
            <w:r w:rsidR="009E0811">
              <w:rPr>
                <w:sz w:val="16"/>
                <w:szCs w:val="16"/>
              </w:rPr>
              <w:t xml:space="preserve"> und schreiben lassen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Kısa, basit mesaj ve duyuruların konusunu tahmin eder.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Basit kısa metinlerdeki bilmediği sözcüklerin anlamlarını araştırır.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  <w:t>- Konuşmalarında zaman ifadelerini kullanır.</w:t>
            </w: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  <w:p w:rsidR="00C511CB" w:rsidRPr="00BB7443" w:rsidRDefault="00C511CB" w:rsidP="007B4C27">
            <w:pPr>
              <w:pStyle w:val="AralkYok"/>
              <w:spacing w:beforeAutospacing="0" w:afterAutospacing="0"/>
              <w:rPr>
                <w:rFonts w:asciiTheme="minorHAnsi" w:hAnsiTheme="minorHAnsi" w:cs="Calibri"/>
                <w:b/>
                <w:sz w:val="14"/>
                <w:szCs w:val="14"/>
                <w:lang w:val="tr-TR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Default="000550C6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C511CB" w:rsidRPr="007B4C27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BC4B20">
              <w:rPr>
                <w:b/>
                <w:i/>
                <w:sz w:val="16"/>
                <w:szCs w:val="16"/>
              </w:rPr>
              <w:t>Bu hafta veya gelecek hafta yazılı yoklama olabilir. Bu her okulun yazılı programına göre değişebilir</w:t>
            </w:r>
            <w:r w:rsidRPr="00BC4B20">
              <w:rPr>
                <w:b/>
                <w:sz w:val="16"/>
                <w:szCs w:val="16"/>
              </w:rPr>
              <w:t>.</w:t>
            </w:r>
          </w:p>
          <w:p w:rsidR="00404F77" w:rsidRPr="00BC4B20" w:rsidRDefault="00404F77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2.DÖ.2.yazılı yoklama</w:t>
            </w:r>
          </w:p>
        </w:tc>
      </w:tr>
      <w:tr w:rsidR="00C511CB" w:rsidRPr="00CE500C" w:rsidTr="009E0811">
        <w:trPr>
          <w:cantSplit/>
          <w:trHeight w:val="114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7B4C27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Haziran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511CB" w:rsidRPr="00D827C3" w:rsidRDefault="00C511CB" w:rsidP="00EC7950">
            <w:pPr>
              <w:spacing w:before="0" w:beforeAutospacing="0" w:after="0" w:afterAutospacing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– 08 Haziran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D827C3" w:rsidRDefault="00C511CB" w:rsidP="007B4C27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827C3">
              <w:rPr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Default="00C511CB" w:rsidP="007B4C27">
            <w:pPr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A1.1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</w:pPr>
          </w:p>
          <w:p w:rsidR="00C511CB" w:rsidRPr="00D22951" w:rsidRDefault="00C42F89" w:rsidP="00781910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   Modul 8.</w:t>
            </w:r>
          </w:p>
          <w:p w:rsidR="00C511CB" w:rsidRDefault="00C42F89" w:rsidP="00781910">
            <w:pPr>
              <w:spacing w:before="0" w:beforeAutospacing="0" w:after="0" w:afterAutospacing="0"/>
            </w:pPr>
            <w:r>
              <w:rPr>
                <w:rFonts w:cs="Calibri"/>
                <w:sz w:val="16"/>
                <w:szCs w:val="16"/>
              </w:rPr>
              <w:t>„Einkaufen</w:t>
            </w:r>
            <w:r w:rsidR="00C511CB" w:rsidRPr="00D22951">
              <w:rPr>
                <w:rFonts w:cs="Calibri"/>
                <w:sz w:val="16"/>
                <w:szCs w:val="16"/>
              </w:rPr>
              <w:t>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11CB" w:rsidRPr="000550C6" w:rsidRDefault="00C511CB" w:rsidP="009E081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0550C6">
              <w:rPr>
                <w:rFonts w:cs="Calibri"/>
                <w:sz w:val="16"/>
                <w:szCs w:val="16"/>
              </w:rPr>
              <w:t>- Test</w:t>
            </w:r>
          </w:p>
          <w:p w:rsidR="00C511CB" w:rsidRPr="000550C6" w:rsidRDefault="00C511CB" w:rsidP="009E081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 w:rsidRPr="000550C6">
              <w:rPr>
                <w:rFonts w:cs="Calibri"/>
                <w:sz w:val="16"/>
                <w:szCs w:val="16"/>
              </w:rPr>
              <w:t>- Selbstbewertung</w:t>
            </w:r>
          </w:p>
          <w:p w:rsidR="00C511CB" w:rsidRPr="00E90801" w:rsidRDefault="009E0811" w:rsidP="009E0811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-Grammatikübersicht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Basit sorulara cevap yazar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  <w:r w:rsidRPr="00BB7443">
              <w:rPr>
                <w:rFonts w:asciiTheme="minorHAnsi" w:hAnsiTheme="minorHAnsi" w:cs="Calibri"/>
                <w:b/>
                <w:sz w:val="14"/>
                <w:szCs w:val="14"/>
              </w:rPr>
              <w:t>- Dikte etme çalışmalarına katılır.</w:t>
            </w: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  <w:p w:rsidR="00C511CB" w:rsidRPr="00BB7443" w:rsidRDefault="00C511CB" w:rsidP="007B4C2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Theme="minorHAnsi" w:hAnsiTheme="minorHAnsi" w:cs="Calibri"/>
                <w:b/>
                <w:sz w:val="14"/>
                <w:szCs w:val="1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D827C3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Gösteri,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soru cevap,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drama,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benzetme,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ikili ve grup çalışmaları, 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eğitsel oyunlar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Öz değerlendirme kontrol listeleri</w:t>
            </w:r>
          </w:p>
          <w:p w:rsidR="00C511CB" w:rsidRPr="007B4C27" w:rsidRDefault="00C511CB" w:rsidP="007B4C27">
            <w:pPr>
              <w:spacing w:before="0" w:beforeAutospacing="0" w:after="0" w:afterAutospacing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 Gözlem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CD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Ders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Çalışma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Öğretmen Kılavuz Kitabı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Gazete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Dergi küpürleri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Şarkılar</w:t>
            </w:r>
          </w:p>
          <w:p w:rsidR="00C511CB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Görseller</w:t>
            </w:r>
          </w:p>
          <w:p w:rsidR="00C511CB" w:rsidRPr="00CE500C" w:rsidRDefault="00C511CB" w:rsidP="007B4C27">
            <w:pPr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EBA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1CB" w:rsidRPr="0083542E" w:rsidRDefault="00C511CB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C511CB" w:rsidRPr="0083542E" w:rsidRDefault="00C511CB" w:rsidP="007B4C27">
            <w:pPr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</w:tr>
    </w:tbl>
    <w:p w:rsidR="002B230E" w:rsidRDefault="002B230E" w:rsidP="00794142">
      <w:pPr>
        <w:spacing w:before="0" w:beforeAutospacing="0" w:after="0" w:afterAutospacing="0"/>
        <w:rPr>
          <w:sz w:val="16"/>
          <w:szCs w:val="16"/>
        </w:rPr>
      </w:pPr>
    </w:p>
    <w:tbl>
      <w:tblPr>
        <w:tblW w:w="15608" w:type="dxa"/>
        <w:tblLook w:val="04A0" w:firstRow="1" w:lastRow="0" w:firstColumn="1" w:lastColumn="0" w:noHBand="0" w:noVBand="1"/>
      </w:tblPr>
      <w:tblGrid>
        <w:gridCol w:w="4106"/>
        <w:gridCol w:w="5503"/>
        <w:gridCol w:w="5999"/>
      </w:tblGrid>
      <w:tr w:rsidR="00913070" w:rsidRPr="002B230E" w:rsidTr="00103644">
        <w:trPr>
          <w:trHeight w:val="1003"/>
        </w:trPr>
        <w:tc>
          <w:tcPr>
            <w:tcW w:w="15608" w:type="dxa"/>
            <w:gridSpan w:val="3"/>
            <w:shd w:val="clear" w:color="auto" w:fill="auto"/>
          </w:tcPr>
          <w:p w:rsidR="00913070" w:rsidRPr="008C269F" w:rsidRDefault="002B230E" w:rsidP="006A5CE8">
            <w:pPr>
              <w:pStyle w:val="Balk1"/>
              <w:jc w:val="both"/>
              <w:rPr>
                <w:rFonts w:asciiTheme="minorHAnsi" w:hAnsiTheme="minorHAnsi" w:cs="Calibri"/>
                <w:b w:val="0"/>
                <w:sz w:val="24"/>
                <w:szCs w:val="24"/>
              </w:rPr>
            </w:pPr>
            <w:r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Bu yıllık plan 1739 sayılı Milli Eğitim Temel Kanunu’na, 2551</w:t>
            </w:r>
            <w:r w:rsidR="003E4B54">
              <w:rPr>
                <w:rFonts w:asciiTheme="minorHAnsi" w:hAnsiTheme="minorHAnsi" w:cs="Calibri"/>
                <w:b w:val="0"/>
                <w:sz w:val="24"/>
                <w:szCs w:val="24"/>
              </w:rPr>
              <w:t>-2575 sayılı Tebliğler Dergisi’</w:t>
            </w:r>
            <w:r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ne (Eğitim-Öğretim çalışmalarının planlı yürütülmesi), 2104 sayılı Tebliğler Dergisi’ne (Atatürk İlkelerinin Öğretim Esasları), 2433- 2504 sayılı Tebliğler Dergisi’ne (Atatürkçülük konularının yıllık plana işlenmesi), 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Talim ve Terbiye Kurulu </w:t>
            </w:r>
            <w:r w:rsidR="009E0811">
              <w:rPr>
                <w:rFonts w:asciiTheme="minorHAnsi" w:hAnsiTheme="minorHAnsi" w:cs="Calibri"/>
                <w:b w:val="0"/>
                <w:sz w:val="24"/>
                <w:szCs w:val="24"/>
              </w:rPr>
              <w:t>03 .07.2017</w:t>
            </w:r>
            <w:r w:rsidR="00BB7443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</w:t>
            </w:r>
            <w:r w:rsidR="00AE0687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Tarih v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e </w:t>
            </w:r>
            <w:r w:rsidR="009E0811">
              <w:rPr>
                <w:rFonts w:asciiTheme="minorHAnsi" w:hAnsiTheme="minorHAnsi" w:cs="Calibri"/>
                <w:b w:val="0"/>
                <w:sz w:val="24"/>
                <w:szCs w:val="24"/>
              </w:rPr>
              <w:t>9872325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Sayılı Ortaöğretim </w:t>
            </w:r>
            <w:r w:rsidR="00D827C3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ikinci yabancı dil Al</w:t>
            </w:r>
            <w:r w:rsidR="00AE0687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manca De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rsi Öğretim Programında belirtilen esaslara uygun olarak,</w:t>
            </w:r>
            <w:r w:rsidR="00EE744D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Milli Eğitim Bakanlığı tarafından dagıtılan </w:t>
            </w:r>
            <w:r w:rsidR="009E0811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Deuts</w:t>
            </w:r>
            <w:r w:rsidR="000550C6">
              <w:rPr>
                <w:rFonts w:asciiTheme="minorHAnsi" w:hAnsiTheme="minorHAnsi" w:cs="Calibri"/>
                <w:b w:val="0"/>
                <w:sz w:val="24"/>
                <w:szCs w:val="24"/>
              </w:rPr>
              <w:t>ch als Fremdsprache  Wie B</w:t>
            </w:r>
            <w:r w:rsidR="009E0811">
              <w:rPr>
                <w:rFonts w:asciiTheme="minorHAnsi" w:hAnsiTheme="minorHAnsi" w:cs="Calibri"/>
                <w:b w:val="0"/>
                <w:sz w:val="24"/>
                <w:szCs w:val="24"/>
              </w:rPr>
              <w:t>itte</w:t>
            </w:r>
            <w:r w:rsidR="000550C6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</w:t>
            </w:r>
            <w:r w:rsidR="000414B2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>A1.1</w:t>
            </w:r>
            <w:r w:rsidR="00913070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 </w:t>
            </w:r>
            <w:r w:rsidR="00EE744D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ders kitabına uygun </w:t>
            </w:r>
            <w:r w:rsidR="006A5CE8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son dört Modul </w:t>
            </w:r>
            <w:r w:rsidR="00EE744D" w:rsidRPr="008C269F">
              <w:rPr>
                <w:rFonts w:asciiTheme="minorHAnsi" w:hAnsiTheme="minorHAnsi" w:cs="Calibri"/>
                <w:b w:val="0"/>
                <w:sz w:val="24"/>
                <w:szCs w:val="24"/>
              </w:rPr>
              <w:t xml:space="preserve"> hazırlanmıştır.</w:t>
            </w:r>
          </w:p>
        </w:tc>
      </w:tr>
      <w:tr w:rsidR="00913070" w:rsidRPr="00D827C3" w:rsidTr="00103644">
        <w:trPr>
          <w:trHeight w:val="385"/>
        </w:trPr>
        <w:tc>
          <w:tcPr>
            <w:tcW w:w="4106" w:type="dxa"/>
            <w:shd w:val="clear" w:color="auto" w:fill="auto"/>
          </w:tcPr>
          <w:p w:rsidR="00913070" w:rsidRPr="008C269F" w:rsidRDefault="00913070" w:rsidP="0079414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03" w:type="dxa"/>
            <w:shd w:val="clear" w:color="auto" w:fill="auto"/>
          </w:tcPr>
          <w:p w:rsidR="00913070" w:rsidRPr="008C269F" w:rsidRDefault="00913070" w:rsidP="0079414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98" w:type="dxa"/>
            <w:shd w:val="clear" w:color="auto" w:fill="auto"/>
          </w:tcPr>
          <w:p w:rsidR="00F5317C" w:rsidRPr="008C269F" w:rsidRDefault="00F5317C" w:rsidP="006A5CE8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13070" w:rsidRPr="00D827C3" w:rsidTr="00103644">
        <w:trPr>
          <w:trHeight w:val="126"/>
        </w:trPr>
        <w:tc>
          <w:tcPr>
            <w:tcW w:w="4106" w:type="dxa"/>
            <w:shd w:val="clear" w:color="auto" w:fill="auto"/>
          </w:tcPr>
          <w:p w:rsidR="00913070" w:rsidRPr="008C269F" w:rsidRDefault="00913070" w:rsidP="0079414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03" w:type="dxa"/>
            <w:shd w:val="clear" w:color="auto" w:fill="auto"/>
          </w:tcPr>
          <w:p w:rsidR="00913070" w:rsidRDefault="00913070" w:rsidP="0079414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103644" w:rsidRDefault="00103644" w:rsidP="0079414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103644" w:rsidRPr="008C269F" w:rsidRDefault="00103644" w:rsidP="0079414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98" w:type="dxa"/>
            <w:shd w:val="clear" w:color="auto" w:fill="auto"/>
          </w:tcPr>
          <w:p w:rsidR="00913070" w:rsidRPr="008C269F" w:rsidRDefault="00913070" w:rsidP="007941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13070" w:rsidRPr="00D827C3" w:rsidTr="00103644">
        <w:trPr>
          <w:trHeight w:val="132"/>
        </w:trPr>
        <w:tc>
          <w:tcPr>
            <w:tcW w:w="4106" w:type="dxa"/>
            <w:shd w:val="clear" w:color="auto" w:fill="auto"/>
          </w:tcPr>
          <w:p w:rsidR="00913070" w:rsidRPr="008C269F" w:rsidRDefault="00913070" w:rsidP="0079414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03" w:type="dxa"/>
            <w:shd w:val="clear" w:color="auto" w:fill="auto"/>
          </w:tcPr>
          <w:p w:rsidR="00913070" w:rsidRPr="008C269F" w:rsidRDefault="00913070" w:rsidP="0079414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98" w:type="dxa"/>
            <w:shd w:val="clear" w:color="auto" w:fill="auto"/>
          </w:tcPr>
          <w:p w:rsidR="00913070" w:rsidRPr="008C269F" w:rsidRDefault="00913070" w:rsidP="007941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913070" w:rsidRDefault="00913070" w:rsidP="00794142">
      <w:pPr>
        <w:spacing w:before="0" w:beforeAutospacing="0" w:after="0" w:afterAutospacing="0"/>
        <w:rPr>
          <w:sz w:val="16"/>
          <w:szCs w:val="16"/>
        </w:rPr>
      </w:pPr>
    </w:p>
    <w:p w:rsidR="00103644" w:rsidRDefault="00103644" w:rsidP="00103644">
      <w:pPr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>Mehmet Ümit DURAN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A2BAF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A2BAF">
        <w:rPr>
          <w:b/>
          <w:sz w:val="24"/>
          <w:szCs w:val="24"/>
        </w:rPr>
        <w:tab/>
        <w:t>xxx</w:t>
      </w:r>
      <w:bookmarkStart w:id="0" w:name="_GoBack"/>
      <w:bookmarkEnd w:id="0"/>
    </w:p>
    <w:p w:rsidR="00103644" w:rsidRDefault="00103644" w:rsidP="00103644">
      <w:pPr>
        <w:spacing w:before="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>Almanca Öğretmeni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A2BAF">
        <w:rPr>
          <w:b/>
          <w:sz w:val="24"/>
          <w:szCs w:val="24"/>
        </w:rPr>
        <w:t>xxx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Okul Müdürü</w:t>
      </w:r>
    </w:p>
    <w:p w:rsidR="00C13059" w:rsidRPr="00447E3B" w:rsidRDefault="00C13059" w:rsidP="00794142">
      <w:pPr>
        <w:spacing w:before="0" w:beforeAutospacing="0" w:after="0" w:afterAutospacing="0"/>
        <w:jc w:val="right"/>
        <w:rPr>
          <w:sz w:val="16"/>
          <w:szCs w:val="16"/>
        </w:rPr>
      </w:pPr>
    </w:p>
    <w:sectPr w:rsidR="00C13059" w:rsidRPr="00447E3B" w:rsidSect="00381D01">
      <w:pgSz w:w="16838" w:h="11906" w:orient="landscape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DFE" w:rsidRDefault="00C40DFE" w:rsidP="00B92655">
      <w:pPr>
        <w:spacing w:before="0" w:after="0" w:line="240" w:lineRule="auto"/>
      </w:pPr>
      <w:r>
        <w:separator/>
      </w:r>
    </w:p>
  </w:endnote>
  <w:endnote w:type="continuationSeparator" w:id="0">
    <w:p w:rsidR="00C40DFE" w:rsidRDefault="00C40DFE" w:rsidP="00B926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DFE" w:rsidRDefault="00C40DFE" w:rsidP="00B92655">
      <w:pPr>
        <w:spacing w:before="0" w:after="0" w:line="240" w:lineRule="auto"/>
      </w:pPr>
      <w:r>
        <w:separator/>
      </w:r>
    </w:p>
  </w:footnote>
  <w:footnote w:type="continuationSeparator" w:id="0">
    <w:p w:rsidR="00C40DFE" w:rsidRDefault="00C40DFE" w:rsidP="00B926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0FDC"/>
    <w:multiLevelType w:val="hybridMultilevel"/>
    <w:tmpl w:val="E85CD2D4"/>
    <w:lvl w:ilvl="0" w:tplc="CF6636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4964B6"/>
    <w:multiLevelType w:val="hybridMultilevel"/>
    <w:tmpl w:val="8AA6A1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25F1F"/>
    <w:multiLevelType w:val="hybridMultilevel"/>
    <w:tmpl w:val="E4AA1430"/>
    <w:lvl w:ilvl="0" w:tplc="5860C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F61F0"/>
    <w:multiLevelType w:val="hybridMultilevel"/>
    <w:tmpl w:val="39CE0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410D"/>
    <w:multiLevelType w:val="hybridMultilevel"/>
    <w:tmpl w:val="BAE09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C37C8"/>
    <w:multiLevelType w:val="hybridMultilevel"/>
    <w:tmpl w:val="6F1E4CD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F2812"/>
    <w:multiLevelType w:val="hybridMultilevel"/>
    <w:tmpl w:val="B7C6B7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D0309"/>
    <w:multiLevelType w:val="hybridMultilevel"/>
    <w:tmpl w:val="CC9E6FA2"/>
    <w:lvl w:ilvl="0" w:tplc="4B4E46D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0900"/>
    <w:multiLevelType w:val="hybridMultilevel"/>
    <w:tmpl w:val="CE80949C"/>
    <w:lvl w:ilvl="0" w:tplc="DC6A66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FCB5D34"/>
    <w:multiLevelType w:val="hybridMultilevel"/>
    <w:tmpl w:val="E1DC3EAA"/>
    <w:lvl w:ilvl="0" w:tplc="041F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607953A4"/>
    <w:multiLevelType w:val="hybridMultilevel"/>
    <w:tmpl w:val="3D2E9A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C1760"/>
    <w:multiLevelType w:val="hybridMultilevel"/>
    <w:tmpl w:val="DDEC57B4"/>
    <w:lvl w:ilvl="0" w:tplc="32902064"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2350C"/>
    <w:multiLevelType w:val="hybridMultilevel"/>
    <w:tmpl w:val="35DEFBEC"/>
    <w:lvl w:ilvl="0" w:tplc="34D8CC6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0"/>
  </w:num>
  <w:num w:numId="9">
    <w:abstractNumId w:val="9"/>
  </w:num>
  <w:num w:numId="10">
    <w:abstractNumId w:val="11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1D"/>
    <w:rsid w:val="00004074"/>
    <w:rsid w:val="00004DDB"/>
    <w:rsid w:val="00006AE1"/>
    <w:rsid w:val="0001014B"/>
    <w:rsid w:val="0001376F"/>
    <w:rsid w:val="00023395"/>
    <w:rsid w:val="000414B2"/>
    <w:rsid w:val="00046183"/>
    <w:rsid w:val="00050F18"/>
    <w:rsid w:val="000550C6"/>
    <w:rsid w:val="00060F20"/>
    <w:rsid w:val="00065397"/>
    <w:rsid w:val="00067F09"/>
    <w:rsid w:val="00070CF5"/>
    <w:rsid w:val="000733EC"/>
    <w:rsid w:val="00082D97"/>
    <w:rsid w:val="00083167"/>
    <w:rsid w:val="000840C6"/>
    <w:rsid w:val="00094255"/>
    <w:rsid w:val="0009688A"/>
    <w:rsid w:val="000A4044"/>
    <w:rsid w:val="000A5403"/>
    <w:rsid w:val="000B29DC"/>
    <w:rsid w:val="000B34D8"/>
    <w:rsid w:val="000B353F"/>
    <w:rsid w:val="000B60BD"/>
    <w:rsid w:val="000C040B"/>
    <w:rsid w:val="000C1923"/>
    <w:rsid w:val="000C38DC"/>
    <w:rsid w:val="000C3C00"/>
    <w:rsid w:val="000E04FB"/>
    <w:rsid w:val="000E16F6"/>
    <w:rsid w:val="000E47A1"/>
    <w:rsid w:val="000F17AE"/>
    <w:rsid w:val="000F3EA2"/>
    <w:rsid w:val="00103644"/>
    <w:rsid w:val="00104ADA"/>
    <w:rsid w:val="00106622"/>
    <w:rsid w:val="00113D39"/>
    <w:rsid w:val="00130454"/>
    <w:rsid w:val="00163047"/>
    <w:rsid w:val="00164DD6"/>
    <w:rsid w:val="00180749"/>
    <w:rsid w:val="00180810"/>
    <w:rsid w:val="001821A7"/>
    <w:rsid w:val="0018452F"/>
    <w:rsid w:val="001957F2"/>
    <w:rsid w:val="001B0DCE"/>
    <w:rsid w:val="001B601A"/>
    <w:rsid w:val="001B6CA0"/>
    <w:rsid w:val="001C0F13"/>
    <w:rsid w:val="001C51BE"/>
    <w:rsid w:val="001C5855"/>
    <w:rsid w:val="001E250C"/>
    <w:rsid w:val="001E4411"/>
    <w:rsid w:val="00202588"/>
    <w:rsid w:val="0020628A"/>
    <w:rsid w:val="0020658F"/>
    <w:rsid w:val="00206D7C"/>
    <w:rsid w:val="00213AA1"/>
    <w:rsid w:val="002142A8"/>
    <w:rsid w:val="0021759E"/>
    <w:rsid w:val="0023030F"/>
    <w:rsid w:val="00231D1C"/>
    <w:rsid w:val="00233136"/>
    <w:rsid w:val="002336DE"/>
    <w:rsid w:val="00235342"/>
    <w:rsid w:val="00236B90"/>
    <w:rsid w:val="0024029B"/>
    <w:rsid w:val="002425FE"/>
    <w:rsid w:val="00250946"/>
    <w:rsid w:val="00254A16"/>
    <w:rsid w:val="00256964"/>
    <w:rsid w:val="00260D6E"/>
    <w:rsid w:val="00281449"/>
    <w:rsid w:val="00291831"/>
    <w:rsid w:val="002A13B5"/>
    <w:rsid w:val="002B171C"/>
    <w:rsid w:val="002B230E"/>
    <w:rsid w:val="002C7400"/>
    <w:rsid w:val="002C7DFA"/>
    <w:rsid w:val="002E23FA"/>
    <w:rsid w:val="002E2D82"/>
    <w:rsid w:val="002E6A50"/>
    <w:rsid w:val="002F24A0"/>
    <w:rsid w:val="002F2F12"/>
    <w:rsid w:val="002F373D"/>
    <w:rsid w:val="002F3E80"/>
    <w:rsid w:val="002F5E71"/>
    <w:rsid w:val="00302A18"/>
    <w:rsid w:val="00313468"/>
    <w:rsid w:val="00314BE8"/>
    <w:rsid w:val="003200A3"/>
    <w:rsid w:val="00335AF5"/>
    <w:rsid w:val="00340E88"/>
    <w:rsid w:val="00344CA5"/>
    <w:rsid w:val="00352E21"/>
    <w:rsid w:val="003538A4"/>
    <w:rsid w:val="003649A4"/>
    <w:rsid w:val="00364D3E"/>
    <w:rsid w:val="00374282"/>
    <w:rsid w:val="00381CB1"/>
    <w:rsid w:val="00381D01"/>
    <w:rsid w:val="003820BD"/>
    <w:rsid w:val="003820F6"/>
    <w:rsid w:val="00382108"/>
    <w:rsid w:val="00385D4D"/>
    <w:rsid w:val="00386AA8"/>
    <w:rsid w:val="0039459D"/>
    <w:rsid w:val="00397D1B"/>
    <w:rsid w:val="003B022F"/>
    <w:rsid w:val="003B398B"/>
    <w:rsid w:val="003B730F"/>
    <w:rsid w:val="003C1394"/>
    <w:rsid w:val="003C1712"/>
    <w:rsid w:val="003C318C"/>
    <w:rsid w:val="003C618B"/>
    <w:rsid w:val="003D4509"/>
    <w:rsid w:val="003D5424"/>
    <w:rsid w:val="003D76C3"/>
    <w:rsid w:val="003E03B2"/>
    <w:rsid w:val="003E4B54"/>
    <w:rsid w:val="003E5699"/>
    <w:rsid w:val="003F2C5B"/>
    <w:rsid w:val="003F33DE"/>
    <w:rsid w:val="003F4AB0"/>
    <w:rsid w:val="003F5323"/>
    <w:rsid w:val="004018BD"/>
    <w:rsid w:val="00402C6A"/>
    <w:rsid w:val="004044E2"/>
    <w:rsid w:val="004049EA"/>
    <w:rsid w:val="00404F77"/>
    <w:rsid w:val="004127FE"/>
    <w:rsid w:val="004175D5"/>
    <w:rsid w:val="00420618"/>
    <w:rsid w:val="00423709"/>
    <w:rsid w:val="004279BD"/>
    <w:rsid w:val="00431E2D"/>
    <w:rsid w:val="00437186"/>
    <w:rsid w:val="0044034B"/>
    <w:rsid w:val="004418E7"/>
    <w:rsid w:val="00447E3B"/>
    <w:rsid w:val="004552D8"/>
    <w:rsid w:val="004553BE"/>
    <w:rsid w:val="00457068"/>
    <w:rsid w:val="00460484"/>
    <w:rsid w:val="0046144A"/>
    <w:rsid w:val="00462665"/>
    <w:rsid w:val="0046675B"/>
    <w:rsid w:val="00467962"/>
    <w:rsid w:val="00491C21"/>
    <w:rsid w:val="00494056"/>
    <w:rsid w:val="00494FC6"/>
    <w:rsid w:val="004967CB"/>
    <w:rsid w:val="004B0385"/>
    <w:rsid w:val="004B304B"/>
    <w:rsid w:val="004C4B1F"/>
    <w:rsid w:val="004C72D7"/>
    <w:rsid w:val="004C7ED2"/>
    <w:rsid w:val="004D0E1F"/>
    <w:rsid w:val="004D1DD0"/>
    <w:rsid w:val="004E1956"/>
    <w:rsid w:val="004E19DC"/>
    <w:rsid w:val="004E4727"/>
    <w:rsid w:val="004E5BD0"/>
    <w:rsid w:val="004F3D3F"/>
    <w:rsid w:val="004F5582"/>
    <w:rsid w:val="00506121"/>
    <w:rsid w:val="0051165A"/>
    <w:rsid w:val="005116BB"/>
    <w:rsid w:val="00512A91"/>
    <w:rsid w:val="00516356"/>
    <w:rsid w:val="00530016"/>
    <w:rsid w:val="00530710"/>
    <w:rsid w:val="00535088"/>
    <w:rsid w:val="00540B9E"/>
    <w:rsid w:val="00541DF5"/>
    <w:rsid w:val="00543A96"/>
    <w:rsid w:val="0054594D"/>
    <w:rsid w:val="00546059"/>
    <w:rsid w:val="00566A80"/>
    <w:rsid w:val="005768B0"/>
    <w:rsid w:val="00584991"/>
    <w:rsid w:val="0058718B"/>
    <w:rsid w:val="005A0A71"/>
    <w:rsid w:val="005A220B"/>
    <w:rsid w:val="005B3505"/>
    <w:rsid w:val="005B4584"/>
    <w:rsid w:val="005B7B27"/>
    <w:rsid w:val="005C1CFD"/>
    <w:rsid w:val="005C1FB5"/>
    <w:rsid w:val="005C4A41"/>
    <w:rsid w:val="005C4D76"/>
    <w:rsid w:val="005C4F93"/>
    <w:rsid w:val="005C61F5"/>
    <w:rsid w:val="005D1BC1"/>
    <w:rsid w:val="005E43A2"/>
    <w:rsid w:val="005E66D7"/>
    <w:rsid w:val="005E7544"/>
    <w:rsid w:val="005F7221"/>
    <w:rsid w:val="0060098A"/>
    <w:rsid w:val="0060239D"/>
    <w:rsid w:val="0060498E"/>
    <w:rsid w:val="00605EA9"/>
    <w:rsid w:val="006066D2"/>
    <w:rsid w:val="00606F30"/>
    <w:rsid w:val="00611E43"/>
    <w:rsid w:val="00614929"/>
    <w:rsid w:val="00624392"/>
    <w:rsid w:val="00624966"/>
    <w:rsid w:val="006264B1"/>
    <w:rsid w:val="00626B85"/>
    <w:rsid w:val="00626CEE"/>
    <w:rsid w:val="0063048C"/>
    <w:rsid w:val="00630580"/>
    <w:rsid w:val="006359AD"/>
    <w:rsid w:val="0064227D"/>
    <w:rsid w:val="006472E7"/>
    <w:rsid w:val="00652246"/>
    <w:rsid w:val="00655C28"/>
    <w:rsid w:val="00656AE2"/>
    <w:rsid w:val="00657834"/>
    <w:rsid w:val="00664C9E"/>
    <w:rsid w:val="006721A8"/>
    <w:rsid w:val="00672A23"/>
    <w:rsid w:val="00675144"/>
    <w:rsid w:val="00681C7D"/>
    <w:rsid w:val="00684633"/>
    <w:rsid w:val="00685561"/>
    <w:rsid w:val="00687565"/>
    <w:rsid w:val="0069380C"/>
    <w:rsid w:val="006942B9"/>
    <w:rsid w:val="006A0BB1"/>
    <w:rsid w:val="006A16E0"/>
    <w:rsid w:val="006A1AA4"/>
    <w:rsid w:val="006A5487"/>
    <w:rsid w:val="006A5CE8"/>
    <w:rsid w:val="006B0E2D"/>
    <w:rsid w:val="006B2DA7"/>
    <w:rsid w:val="006B646E"/>
    <w:rsid w:val="006C2903"/>
    <w:rsid w:val="006C4AA1"/>
    <w:rsid w:val="006C77F9"/>
    <w:rsid w:val="006C7D05"/>
    <w:rsid w:val="006D1756"/>
    <w:rsid w:val="006D1F3A"/>
    <w:rsid w:val="006D1F71"/>
    <w:rsid w:val="006E1AE9"/>
    <w:rsid w:val="006F2EA0"/>
    <w:rsid w:val="006F4180"/>
    <w:rsid w:val="00703B51"/>
    <w:rsid w:val="007040C0"/>
    <w:rsid w:val="00710A43"/>
    <w:rsid w:val="0071376B"/>
    <w:rsid w:val="00721634"/>
    <w:rsid w:val="00722051"/>
    <w:rsid w:val="00722288"/>
    <w:rsid w:val="00724E88"/>
    <w:rsid w:val="00726DEC"/>
    <w:rsid w:val="007311B9"/>
    <w:rsid w:val="00731232"/>
    <w:rsid w:val="00733E3B"/>
    <w:rsid w:val="007355DD"/>
    <w:rsid w:val="007370CA"/>
    <w:rsid w:val="0074450A"/>
    <w:rsid w:val="00747B01"/>
    <w:rsid w:val="00751630"/>
    <w:rsid w:val="0075554C"/>
    <w:rsid w:val="00755605"/>
    <w:rsid w:val="0075797B"/>
    <w:rsid w:val="00761C02"/>
    <w:rsid w:val="0077347B"/>
    <w:rsid w:val="00774DFB"/>
    <w:rsid w:val="00775931"/>
    <w:rsid w:val="00776E76"/>
    <w:rsid w:val="00776FB8"/>
    <w:rsid w:val="00781910"/>
    <w:rsid w:val="007840D7"/>
    <w:rsid w:val="007937D2"/>
    <w:rsid w:val="00794142"/>
    <w:rsid w:val="007A7AA1"/>
    <w:rsid w:val="007B4C27"/>
    <w:rsid w:val="007C0496"/>
    <w:rsid w:val="007C1269"/>
    <w:rsid w:val="007C1BBB"/>
    <w:rsid w:val="007D580A"/>
    <w:rsid w:val="007D7414"/>
    <w:rsid w:val="007D7A09"/>
    <w:rsid w:val="007E54A1"/>
    <w:rsid w:val="007E6157"/>
    <w:rsid w:val="00803881"/>
    <w:rsid w:val="00804FE1"/>
    <w:rsid w:val="0080704B"/>
    <w:rsid w:val="00812CEE"/>
    <w:rsid w:val="00813A9E"/>
    <w:rsid w:val="00815477"/>
    <w:rsid w:val="00816500"/>
    <w:rsid w:val="00825FF2"/>
    <w:rsid w:val="0083542E"/>
    <w:rsid w:val="00843445"/>
    <w:rsid w:val="0085361E"/>
    <w:rsid w:val="00857ABF"/>
    <w:rsid w:val="00857D19"/>
    <w:rsid w:val="00861E20"/>
    <w:rsid w:val="00863C30"/>
    <w:rsid w:val="00873E24"/>
    <w:rsid w:val="00876BF8"/>
    <w:rsid w:val="00877580"/>
    <w:rsid w:val="00877F94"/>
    <w:rsid w:val="0088265C"/>
    <w:rsid w:val="00884984"/>
    <w:rsid w:val="00884B5E"/>
    <w:rsid w:val="00895F21"/>
    <w:rsid w:val="00897E62"/>
    <w:rsid w:val="008A2059"/>
    <w:rsid w:val="008A351A"/>
    <w:rsid w:val="008A454A"/>
    <w:rsid w:val="008A47DE"/>
    <w:rsid w:val="008A4949"/>
    <w:rsid w:val="008B205B"/>
    <w:rsid w:val="008C269F"/>
    <w:rsid w:val="008C59CF"/>
    <w:rsid w:val="008C76DD"/>
    <w:rsid w:val="008D693D"/>
    <w:rsid w:val="008D6FE2"/>
    <w:rsid w:val="008E2FF1"/>
    <w:rsid w:val="008F3568"/>
    <w:rsid w:val="00900D6C"/>
    <w:rsid w:val="0090557A"/>
    <w:rsid w:val="00910A41"/>
    <w:rsid w:val="00913070"/>
    <w:rsid w:val="009146F9"/>
    <w:rsid w:val="00916252"/>
    <w:rsid w:val="00922A90"/>
    <w:rsid w:val="00924402"/>
    <w:rsid w:val="0092446A"/>
    <w:rsid w:val="009261BD"/>
    <w:rsid w:val="009302AE"/>
    <w:rsid w:val="00931C70"/>
    <w:rsid w:val="0093525D"/>
    <w:rsid w:val="00935391"/>
    <w:rsid w:val="00935B16"/>
    <w:rsid w:val="00935CD2"/>
    <w:rsid w:val="00935F8E"/>
    <w:rsid w:val="00944775"/>
    <w:rsid w:val="009447F0"/>
    <w:rsid w:val="00953B70"/>
    <w:rsid w:val="00955818"/>
    <w:rsid w:val="009560BC"/>
    <w:rsid w:val="009566A1"/>
    <w:rsid w:val="0095673D"/>
    <w:rsid w:val="009639B8"/>
    <w:rsid w:val="00963B37"/>
    <w:rsid w:val="00975BA4"/>
    <w:rsid w:val="0098051D"/>
    <w:rsid w:val="00990B92"/>
    <w:rsid w:val="0099423B"/>
    <w:rsid w:val="009971BE"/>
    <w:rsid w:val="00997A77"/>
    <w:rsid w:val="00997B1E"/>
    <w:rsid w:val="009A0FE2"/>
    <w:rsid w:val="009A1775"/>
    <w:rsid w:val="009A3D57"/>
    <w:rsid w:val="009A3E62"/>
    <w:rsid w:val="009B384E"/>
    <w:rsid w:val="009B3859"/>
    <w:rsid w:val="009B57D3"/>
    <w:rsid w:val="009B5E25"/>
    <w:rsid w:val="009B763D"/>
    <w:rsid w:val="009C0190"/>
    <w:rsid w:val="009C203B"/>
    <w:rsid w:val="009C6A76"/>
    <w:rsid w:val="009D0C1C"/>
    <w:rsid w:val="009D0E90"/>
    <w:rsid w:val="009D2300"/>
    <w:rsid w:val="009D3A20"/>
    <w:rsid w:val="009D5E3B"/>
    <w:rsid w:val="009E0811"/>
    <w:rsid w:val="00A012E2"/>
    <w:rsid w:val="00A01B56"/>
    <w:rsid w:val="00A06444"/>
    <w:rsid w:val="00A075C2"/>
    <w:rsid w:val="00A0795C"/>
    <w:rsid w:val="00A12475"/>
    <w:rsid w:val="00A1356C"/>
    <w:rsid w:val="00A22FED"/>
    <w:rsid w:val="00A31D5F"/>
    <w:rsid w:val="00A34C5E"/>
    <w:rsid w:val="00A425B7"/>
    <w:rsid w:val="00A542E3"/>
    <w:rsid w:val="00A6016E"/>
    <w:rsid w:val="00A60652"/>
    <w:rsid w:val="00A6588C"/>
    <w:rsid w:val="00A662E7"/>
    <w:rsid w:val="00A66690"/>
    <w:rsid w:val="00A75024"/>
    <w:rsid w:val="00A75458"/>
    <w:rsid w:val="00A76F60"/>
    <w:rsid w:val="00A779E2"/>
    <w:rsid w:val="00A80215"/>
    <w:rsid w:val="00A81AB7"/>
    <w:rsid w:val="00A81C28"/>
    <w:rsid w:val="00A94046"/>
    <w:rsid w:val="00A94072"/>
    <w:rsid w:val="00AA1A78"/>
    <w:rsid w:val="00AB5D12"/>
    <w:rsid w:val="00AB5D24"/>
    <w:rsid w:val="00AB5FD0"/>
    <w:rsid w:val="00AC0326"/>
    <w:rsid w:val="00AC6687"/>
    <w:rsid w:val="00AC72E7"/>
    <w:rsid w:val="00AD44B5"/>
    <w:rsid w:val="00AD5914"/>
    <w:rsid w:val="00AD7EFE"/>
    <w:rsid w:val="00AE0687"/>
    <w:rsid w:val="00AE0C9E"/>
    <w:rsid w:val="00AE7F24"/>
    <w:rsid w:val="00AF26EA"/>
    <w:rsid w:val="00AF3FF7"/>
    <w:rsid w:val="00AF6A18"/>
    <w:rsid w:val="00AF765E"/>
    <w:rsid w:val="00AF766F"/>
    <w:rsid w:val="00B07E46"/>
    <w:rsid w:val="00B23EC5"/>
    <w:rsid w:val="00B26FD2"/>
    <w:rsid w:val="00B27DC5"/>
    <w:rsid w:val="00B43E92"/>
    <w:rsid w:val="00B447D6"/>
    <w:rsid w:val="00B44D9D"/>
    <w:rsid w:val="00B6352D"/>
    <w:rsid w:val="00B71780"/>
    <w:rsid w:val="00B72A47"/>
    <w:rsid w:val="00B73D2F"/>
    <w:rsid w:val="00B76CCE"/>
    <w:rsid w:val="00B81920"/>
    <w:rsid w:val="00B8267F"/>
    <w:rsid w:val="00B92655"/>
    <w:rsid w:val="00BA1532"/>
    <w:rsid w:val="00BA2FA2"/>
    <w:rsid w:val="00BA7A3A"/>
    <w:rsid w:val="00BB39FB"/>
    <w:rsid w:val="00BB64B5"/>
    <w:rsid w:val="00BB7443"/>
    <w:rsid w:val="00BB7F12"/>
    <w:rsid w:val="00BC4B20"/>
    <w:rsid w:val="00BC7260"/>
    <w:rsid w:val="00BD06AA"/>
    <w:rsid w:val="00BD20F8"/>
    <w:rsid w:val="00BE4C48"/>
    <w:rsid w:val="00BF18CA"/>
    <w:rsid w:val="00BF3AEC"/>
    <w:rsid w:val="00BF64F3"/>
    <w:rsid w:val="00C06CCA"/>
    <w:rsid w:val="00C12ED6"/>
    <w:rsid w:val="00C13059"/>
    <w:rsid w:val="00C134BF"/>
    <w:rsid w:val="00C14ED3"/>
    <w:rsid w:val="00C16620"/>
    <w:rsid w:val="00C23215"/>
    <w:rsid w:val="00C2508F"/>
    <w:rsid w:val="00C26C75"/>
    <w:rsid w:val="00C378E7"/>
    <w:rsid w:val="00C40DFE"/>
    <w:rsid w:val="00C42285"/>
    <w:rsid w:val="00C42F89"/>
    <w:rsid w:val="00C435D1"/>
    <w:rsid w:val="00C43E3B"/>
    <w:rsid w:val="00C43E63"/>
    <w:rsid w:val="00C46863"/>
    <w:rsid w:val="00C5042C"/>
    <w:rsid w:val="00C511CB"/>
    <w:rsid w:val="00C524A6"/>
    <w:rsid w:val="00C55BB9"/>
    <w:rsid w:val="00C63F37"/>
    <w:rsid w:val="00C646BB"/>
    <w:rsid w:val="00C71365"/>
    <w:rsid w:val="00C7637B"/>
    <w:rsid w:val="00C82253"/>
    <w:rsid w:val="00C84265"/>
    <w:rsid w:val="00C850E6"/>
    <w:rsid w:val="00C905C0"/>
    <w:rsid w:val="00C92A9A"/>
    <w:rsid w:val="00C937CD"/>
    <w:rsid w:val="00C96EDB"/>
    <w:rsid w:val="00CA5845"/>
    <w:rsid w:val="00CA64BD"/>
    <w:rsid w:val="00CB2293"/>
    <w:rsid w:val="00CB7D04"/>
    <w:rsid w:val="00CC2E5D"/>
    <w:rsid w:val="00CD46B9"/>
    <w:rsid w:val="00CD5CAC"/>
    <w:rsid w:val="00CD5FD9"/>
    <w:rsid w:val="00CE2AB4"/>
    <w:rsid w:val="00CE500C"/>
    <w:rsid w:val="00CE564E"/>
    <w:rsid w:val="00D15FD1"/>
    <w:rsid w:val="00D172E6"/>
    <w:rsid w:val="00D22951"/>
    <w:rsid w:val="00D265F1"/>
    <w:rsid w:val="00D306AF"/>
    <w:rsid w:val="00D32DCE"/>
    <w:rsid w:val="00D36F84"/>
    <w:rsid w:val="00D44E80"/>
    <w:rsid w:val="00D50336"/>
    <w:rsid w:val="00D57332"/>
    <w:rsid w:val="00D63693"/>
    <w:rsid w:val="00D7731E"/>
    <w:rsid w:val="00D80ABE"/>
    <w:rsid w:val="00D827C3"/>
    <w:rsid w:val="00D82B5E"/>
    <w:rsid w:val="00D93368"/>
    <w:rsid w:val="00D95391"/>
    <w:rsid w:val="00D958A0"/>
    <w:rsid w:val="00DA5E83"/>
    <w:rsid w:val="00DA67CC"/>
    <w:rsid w:val="00DA79DA"/>
    <w:rsid w:val="00DB0C55"/>
    <w:rsid w:val="00DD0CD4"/>
    <w:rsid w:val="00DD3BEB"/>
    <w:rsid w:val="00DD560D"/>
    <w:rsid w:val="00DE21C5"/>
    <w:rsid w:val="00DE47EF"/>
    <w:rsid w:val="00DF4D72"/>
    <w:rsid w:val="00E036A6"/>
    <w:rsid w:val="00E10435"/>
    <w:rsid w:val="00E12F5F"/>
    <w:rsid w:val="00E1423F"/>
    <w:rsid w:val="00E222BF"/>
    <w:rsid w:val="00E26D5C"/>
    <w:rsid w:val="00E37EF0"/>
    <w:rsid w:val="00E43724"/>
    <w:rsid w:val="00E467F6"/>
    <w:rsid w:val="00E51B56"/>
    <w:rsid w:val="00E63F27"/>
    <w:rsid w:val="00E64C05"/>
    <w:rsid w:val="00E75FB3"/>
    <w:rsid w:val="00E77E7D"/>
    <w:rsid w:val="00E8087C"/>
    <w:rsid w:val="00E81730"/>
    <w:rsid w:val="00E83619"/>
    <w:rsid w:val="00E8379E"/>
    <w:rsid w:val="00E90801"/>
    <w:rsid w:val="00EA56FF"/>
    <w:rsid w:val="00EA6156"/>
    <w:rsid w:val="00EB45C6"/>
    <w:rsid w:val="00EC3F91"/>
    <w:rsid w:val="00EC68D2"/>
    <w:rsid w:val="00EC69B9"/>
    <w:rsid w:val="00EC766A"/>
    <w:rsid w:val="00EC7950"/>
    <w:rsid w:val="00ED609C"/>
    <w:rsid w:val="00ED6DF9"/>
    <w:rsid w:val="00ED7E38"/>
    <w:rsid w:val="00EE0AC1"/>
    <w:rsid w:val="00EE5207"/>
    <w:rsid w:val="00EE744D"/>
    <w:rsid w:val="00EF2A1F"/>
    <w:rsid w:val="00F00E76"/>
    <w:rsid w:val="00F00FE4"/>
    <w:rsid w:val="00F034CA"/>
    <w:rsid w:val="00F07961"/>
    <w:rsid w:val="00F1170F"/>
    <w:rsid w:val="00F274F9"/>
    <w:rsid w:val="00F355D4"/>
    <w:rsid w:val="00F5317C"/>
    <w:rsid w:val="00F560E1"/>
    <w:rsid w:val="00F60A41"/>
    <w:rsid w:val="00F61F97"/>
    <w:rsid w:val="00F64780"/>
    <w:rsid w:val="00F7186E"/>
    <w:rsid w:val="00F72316"/>
    <w:rsid w:val="00F75AC1"/>
    <w:rsid w:val="00F84584"/>
    <w:rsid w:val="00F93C2E"/>
    <w:rsid w:val="00F9758B"/>
    <w:rsid w:val="00FA1A65"/>
    <w:rsid w:val="00FA2BAF"/>
    <w:rsid w:val="00FA732B"/>
    <w:rsid w:val="00FB0DA9"/>
    <w:rsid w:val="00FB36A8"/>
    <w:rsid w:val="00FC18C4"/>
    <w:rsid w:val="00FC19BE"/>
    <w:rsid w:val="00FC2F22"/>
    <w:rsid w:val="00FD2735"/>
    <w:rsid w:val="00FD7293"/>
    <w:rsid w:val="00FF0887"/>
    <w:rsid w:val="00FF0EE1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1056B3-A309-4722-BB7D-00062BF7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1D"/>
    <w:pPr>
      <w:spacing w:before="100" w:beforeAutospacing="1" w:after="100" w:afterAutospacing="1" w:line="0" w:lineRule="atLeast"/>
    </w:pPr>
    <w:rPr>
      <w:sz w:val="22"/>
      <w:szCs w:val="22"/>
      <w:lang w:val="de-DE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414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1D"/>
    <w:pPr>
      <w:spacing w:beforeAutospacing="1" w:afterAutospacing="1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5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en-US"/>
    </w:rPr>
  </w:style>
  <w:style w:type="paragraph" w:styleId="stbilgi">
    <w:name w:val="header"/>
    <w:basedOn w:val="Normal"/>
    <w:link w:val="stbilgiChar"/>
    <w:uiPriority w:val="99"/>
    <w:unhideWhenUsed/>
    <w:rsid w:val="00B92655"/>
    <w:pPr>
      <w:tabs>
        <w:tab w:val="center" w:pos="4536"/>
        <w:tab w:val="right" w:pos="9072"/>
      </w:tabs>
      <w:spacing w:before="0" w:after="0" w:line="240" w:lineRule="auto"/>
    </w:pPr>
    <w:rPr>
      <w:sz w:val="20"/>
      <w:szCs w:val="20"/>
      <w:lang w:eastAsia="x-none"/>
    </w:rPr>
  </w:style>
  <w:style w:type="character" w:customStyle="1" w:styleId="stbilgiChar">
    <w:name w:val="Üstbilgi Char"/>
    <w:link w:val="stbilgi"/>
    <w:uiPriority w:val="99"/>
    <w:rsid w:val="00B92655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92655"/>
    <w:pPr>
      <w:tabs>
        <w:tab w:val="center" w:pos="4536"/>
        <w:tab w:val="right" w:pos="9072"/>
      </w:tabs>
      <w:spacing w:before="0" w:after="0" w:line="240" w:lineRule="auto"/>
    </w:pPr>
    <w:rPr>
      <w:sz w:val="20"/>
      <w:szCs w:val="20"/>
      <w:lang w:eastAsia="x-none"/>
    </w:rPr>
  </w:style>
  <w:style w:type="character" w:customStyle="1" w:styleId="AltbilgiChar">
    <w:name w:val="Altbilgi Char"/>
    <w:link w:val="Altbilgi"/>
    <w:uiPriority w:val="99"/>
    <w:rsid w:val="00B92655"/>
    <w:rPr>
      <w:lang w:val="de-DE"/>
    </w:rPr>
  </w:style>
  <w:style w:type="paragraph" w:styleId="ListeParagraf">
    <w:name w:val="List Paragraph"/>
    <w:basedOn w:val="Normal"/>
    <w:uiPriority w:val="34"/>
    <w:qFormat/>
    <w:rsid w:val="00AA1A78"/>
    <w:pPr>
      <w:ind w:left="720"/>
      <w:contextualSpacing/>
    </w:pPr>
  </w:style>
  <w:style w:type="paragraph" w:customStyle="1" w:styleId="ListeParagraf6">
    <w:name w:val="Liste Paragraf+6"/>
    <w:basedOn w:val="Default"/>
    <w:next w:val="Default"/>
    <w:uiPriority w:val="99"/>
    <w:rsid w:val="00C2508F"/>
    <w:rPr>
      <w:color w:val="auto"/>
    </w:rPr>
  </w:style>
  <w:style w:type="paragraph" w:customStyle="1" w:styleId="Default5">
    <w:name w:val="Default+5"/>
    <w:basedOn w:val="Default"/>
    <w:next w:val="Default"/>
    <w:uiPriority w:val="99"/>
    <w:rsid w:val="00931C70"/>
    <w:rPr>
      <w:color w:val="auto"/>
    </w:rPr>
  </w:style>
  <w:style w:type="character" w:customStyle="1" w:styleId="Normal1">
    <w:name w:val="Normal1"/>
    <w:rsid w:val="00F7186E"/>
    <w:rPr>
      <w:rFonts w:ascii="Helvetica" w:hAnsi="Helvetica"/>
      <w:sz w:val="24"/>
    </w:rPr>
  </w:style>
  <w:style w:type="paragraph" w:styleId="AralkYok">
    <w:name w:val="No Spacing"/>
    <w:uiPriority w:val="1"/>
    <w:qFormat/>
    <w:rsid w:val="00F5317C"/>
    <w:pPr>
      <w:spacing w:beforeAutospacing="1" w:afterAutospacing="1"/>
    </w:pPr>
    <w:rPr>
      <w:sz w:val="22"/>
      <w:szCs w:val="22"/>
      <w:lang w:val="de-DE" w:eastAsia="en-US"/>
    </w:rPr>
  </w:style>
  <w:style w:type="character" w:customStyle="1" w:styleId="Balk1Char">
    <w:name w:val="Başlık 1 Char"/>
    <w:link w:val="Balk1"/>
    <w:uiPriority w:val="9"/>
    <w:rsid w:val="000414B2"/>
    <w:rPr>
      <w:rFonts w:ascii="Cambria" w:eastAsia="Times New Roman" w:hAnsi="Cambria" w:cs="Times New Roman"/>
      <w:b/>
      <w:bCs/>
      <w:kern w:val="32"/>
      <w:sz w:val="32"/>
      <w:szCs w:val="32"/>
      <w:lang w:val="de-DE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66D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6D7"/>
    <w:rPr>
      <w:rFonts w:ascii="Segoe UI" w:hAnsi="Segoe UI" w:cs="Segoe UI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5AD5-0071-4242-A065-43DE5EFB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3949</Words>
  <Characters>22511</Characters>
  <Application>Microsoft Office Word</Application>
  <DocSecurity>0</DocSecurity>
  <Lines>187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NMCAL</Company>
  <LinksUpToDate>false</LinksUpToDate>
  <CharactersWithSpaces>26408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Almanca Yıllık Plan</dc:subject>
  <dc:creator>PC</dc:creator>
  <cp:keywords>meslekialmanca.com</cp:keywords>
  <dc:description>meslekialmanca.com</dc:description>
  <cp:lastModifiedBy>Windows User</cp:lastModifiedBy>
  <cp:revision>24</cp:revision>
  <cp:lastPrinted>2016-08-31T21:00:00Z</cp:lastPrinted>
  <dcterms:created xsi:type="dcterms:W3CDTF">2017-09-11T11:51:00Z</dcterms:created>
  <dcterms:modified xsi:type="dcterms:W3CDTF">2017-09-14T21:45:00Z</dcterms:modified>
</cp:coreProperties>
</file>