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144"/>
      </w:tblGrid>
      <w:tr w:rsidR="003E466D" w:rsidRPr="00D827C3" w:rsidTr="003E466D">
        <w:tc>
          <w:tcPr>
            <w:tcW w:w="14144" w:type="dxa"/>
            <w:shd w:val="clear" w:color="auto" w:fill="FFFFFF" w:themeFill="background1"/>
          </w:tcPr>
          <w:p w:rsidR="003E466D" w:rsidRPr="00D827C3" w:rsidRDefault="003E466D" w:rsidP="003E466D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ANTALYA İL MİLLİ EĞİTİM MÜDÜRLÜĞÜ / İLBAP</w:t>
            </w:r>
          </w:p>
        </w:tc>
      </w:tr>
      <w:tr w:rsidR="003E466D" w:rsidRPr="002E2D82" w:rsidTr="003E466D">
        <w:tc>
          <w:tcPr>
            <w:tcW w:w="14144" w:type="dxa"/>
            <w:shd w:val="clear" w:color="auto" w:fill="FFFFFF" w:themeFill="background1"/>
          </w:tcPr>
          <w:p w:rsidR="003E466D" w:rsidRPr="002E2D82" w:rsidRDefault="003E466D" w:rsidP="00C839D2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ÖZEL ANTALYA </w:t>
            </w:r>
            <w:r w:rsidR="00C839D2">
              <w:rPr>
                <w:sz w:val="28"/>
                <w:szCs w:val="28"/>
                <w:lang w:val="en-US"/>
              </w:rPr>
              <w:t>xxx</w:t>
            </w:r>
            <w:r>
              <w:rPr>
                <w:sz w:val="28"/>
                <w:szCs w:val="28"/>
                <w:lang w:val="en-US"/>
              </w:rPr>
              <w:t xml:space="preserve"> ANADOLU LİSESİ</w:t>
            </w:r>
          </w:p>
        </w:tc>
      </w:tr>
      <w:tr w:rsidR="003E466D" w:rsidRPr="002E2D82" w:rsidTr="003E466D">
        <w:tc>
          <w:tcPr>
            <w:tcW w:w="14144" w:type="dxa"/>
            <w:shd w:val="clear" w:color="auto" w:fill="FFFFFF" w:themeFill="background1"/>
          </w:tcPr>
          <w:p w:rsidR="003E466D" w:rsidRDefault="00D20022" w:rsidP="003E466D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2017 - </w:t>
            </w:r>
            <w:bookmarkStart w:id="0" w:name="_GoBack"/>
            <w:bookmarkEnd w:id="0"/>
            <w:r w:rsidR="003E466D">
              <w:rPr>
                <w:sz w:val="28"/>
                <w:szCs w:val="28"/>
                <w:lang w:val="en-US"/>
              </w:rPr>
              <w:t>2018</w:t>
            </w:r>
            <w:r w:rsidR="003E466D" w:rsidRPr="005B4584">
              <w:rPr>
                <w:sz w:val="28"/>
                <w:szCs w:val="28"/>
                <w:lang w:val="en-US"/>
              </w:rPr>
              <w:t xml:space="preserve">    EĞİTİM - ÖĞRETİM YILI İK</w:t>
            </w:r>
            <w:r w:rsidR="003E466D">
              <w:rPr>
                <w:sz w:val="28"/>
                <w:szCs w:val="28"/>
                <w:lang w:val="en-US"/>
              </w:rPr>
              <w:t xml:space="preserve">İNCİ YABANCI DİL </w:t>
            </w:r>
            <w:r w:rsidR="00180A35">
              <w:rPr>
                <w:sz w:val="28"/>
                <w:szCs w:val="28"/>
                <w:lang w:val="en-US"/>
              </w:rPr>
              <w:t xml:space="preserve">/ </w:t>
            </w:r>
            <w:r w:rsidR="003E466D">
              <w:rPr>
                <w:sz w:val="28"/>
                <w:szCs w:val="28"/>
                <w:lang w:val="en-US"/>
              </w:rPr>
              <w:t xml:space="preserve">ALMANCA DERSİ </w:t>
            </w:r>
            <w:r w:rsidR="003E466D" w:rsidRPr="0028531C">
              <w:rPr>
                <w:sz w:val="28"/>
                <w:szCs w:val="28"/>
                <w:lang w:val="en-US"/>
              </w:rPr>
              <w:t>12. SINIFLAR</w:t>
            </w:r>
            <w:r w:rsidR="003E466D" w:rsidRPr="005B4584">
              <w:rPr>
                <w:sz w:val="28"/>
                <w:szCs w:val="28"/>
                <w:lang w:val="en-US"/>
              </w:rPr>
              <w:t xml:space="preserve"> YILLIK PLANI</w:t>
            </w:r>
          </w:p>
        </w:tc>
      </w:tr>
    </w:tbl>
    <w:p w:rsidR="009560BC" w:rsidRPr="00D22951" w:rsidRDefault="00D22951" w:rsidP="00794142">
      <w:pPr>
        <w:spacing w:before="0" w:beforeAutospacing="0" w:after="0" w:afterAutospacing="0"/>
        <w:rPr>
          <w:sz w:val="16"/>
          <w:szCs w:val="16"/>
        </w:rPr>
      </w:pPr>
      <w:r>
        <w:rPr>
          <w:sz w:val="18"/>
          <w:szCs w:val="18"/>
        </w:rPr>
        <w:tab/>
      </w:r>
    </w:p>
    <w:p w:rsidR="009560BC" w:rsidRPr="002E2D82" w:rsidRDefault="009560BC" w:rsidP="00794142">
      <w:pPr>
        <w:spacing w:before="0" w:beforeAutospacing="0" w:after="0" w:afterAutospacing="0"/>
        <w:rPr>
          <w:sz w:val="18"/>
          <w:szCs w:val="18"/>
          <w:lang w:val="en-US"/>
        </w:rPr>
      </w:pPr>
    </w:p>
    <w:p w:rsidR="009560BC" w:rsidRPr="002E2D82" w:rsidRDefault="009560BC" w:rsidP="00794142">
      <w:pPr>
        <w:spacing w:before="0" w:beforeAutospacing="0" w:after="0" w:afterAutospacing="0"/>
        <w:rPr>
          <w:sz w:val="18"/>
          <w:szCs w:val="18"/>
          <w:lang w:val="en-US"/>
        </w:rPr>
      </w:pPr>
    </w:p>
    <w:p w:rsidR="009560BC" w:rsidRPr="002E2D82" w:rsidRDefault="009560BC" w:rsidP="00794142">
      <w:pPr>
        <w:spacing w:before="0" w:beforeAutospacing="0" w:after="0" w:afterAutospacing="0"/>
        <w:rPr>
          <w:sz w:val="18"/>
          <w:szCs w:val="18"/>
          <w:lang w:val="en-US"/>
        </w:rPr>
      </w:pPr>
    </w:p>
    <w:p w:rsidR="009560BC" w:rsidRPr="002E2D82" w:rsidRDefault="009560BC" w:rsidP="00794142">
      <w:pPr>
        <w:spacing w:before="0" w:beforeAutospacing="0" w:after="0" w:afterAutospacing="0"/>
        <w:rPr>
          <w:sz w:val="18"/>
          <w:szCs w:val="18"/>
          <w:lang w:val="en-US"/>
        </w:rPr>
      </w:pPr>
    </w:p>
    <w:tbl>
      <w:tblPr>
        <w:tblpPr w:leftFromText="141" w:rightFromText="141" w:vertAnchor="text" w:tblpY="1"/>
        <w:tblOverlap w:val="never"/>
        <w:tblW w:w="15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48"/>
        <w:gridCol w:w="683"/>
        <w:gridCol w:w="674"/>
        <w:gridCol w:w="1054"/>
        <w:gridCol w:w="1378"/>
        <w:gridCol w:w="1876"/>
        <w:gridCol w:w="1708"/>
        <w:gridCol w:w="1566"/>
        <w:gridCol w:w="1993"/>
        <w:gridCol w:w="2676"/>
        <w:gridCol w:w="1626"/>
      </w:tblGrid>
      <w:tr w:rsidR="00CE500C" w:rsidRPr="009639B8" w:rsidTr="00250946">
        <w:trPr>
          <w:trHeight w:val="65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D" w:rsidRPr="009639B8" w:rsidRDefault="0098051D" w:rsidP="0079414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D" w:rsidRPr="009639B8" w:rsidRDefault="0098051D" w:rsidP="0079414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51D" w:rsidRPr="009639B8" w:rsidRDefault="0098051D" w:rsidP="00794142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Ders Saati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51D" w:rsidRPr="009639B8" w:rsidRDefault="0098051D" w:rsidP="00794142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Dil Yeterlilik Düzeyi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D" w:rsidRPr="009639B8" w:rsidRDefault="0098051D" w:rsidP="0079414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Tema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D" w:rsidRPr="009639B8" w:rsidRDefault="0098051D" w:rsidP="0079414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İçerik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D" w:rsidRPr="00BB7443" w:rsidRDefault="0098051D" w:rsidP="00794142">
            <w:pPr>
              <w:spacing w:before="0" w:beforeAutospacing="0" w:after="0" w:afterAutospacing="0"/>
              <w:rPr>
                <w:rFonts w:asciiTheme="minorHAnsi" w:hAnsiTheme="minorHAnsi"/>
                <w:b/>
                <w:sz w:val="20"/>
                <w:szCs w:val="20"/>
              </w:rPr>
            </w:pPr>
            <w:r w:rsidRPr="00BB7443">
              <w:rPr>
                <w:rFonts w:asciiTheme="minorHAnsi" w:hAnsiTheme="minorHAnsi"/>
                <w:b/>
                <w:sz w:val="20"/>
                <w:szCs w:val="20"/>
              </w:rPr>
              <w:t>Öğrenme Alanları ve Kazanımları</w:t>
            </w:r>
          </w:p>
          <w:p w:rsidR="005B3505" w:rsidRPr="00BB7443" w:rsidRDefault="005B3505" w:rsidP="00794142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D" w:rsidRPr="009639B8" w:rsidRDefault="0098051D" w:rsidP="0079414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Atatürkçülük Konuları ile ilişkilendirme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D" w:rsidRPr="009639B8" w:rsidRDefault="0098051D" w:rsidP="0079414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Öğrenme Öğretme Yöntem ve Teknikleri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D" w:rsidRPr="009639B8" w:rsidRDefault="00494056" w:rsidP="0079414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 xml:space="preserve">Kullanılan </w:t>
            </w:r>
            <w:r w:rsidR="0098051D" w:rsidRPr="009639B8">
              <w:rPr>
                <w:b/>
                <w:sz w:val="20"/>
                <w:szCs w:val="20"/>
              </w:rPr>
              <w:t>Eğitim Teknolojileri</w:t>
            </w:r>
            <w:r w:rsidRPr="009639B8">
              <w:rPr>
                <w:b/>
                <w:sz w:val="20"/>
                <w:szCs w:val="20"/>
              </w:rPr>
              <w:t>, Araç ve Gereçleri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D" w:rsidRPr="009639B8" w:rsidRDefault="005B3505" w:rsidP="0079414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Değerlendirme</w:t>
            </w:r>
          </w:p>
        </w:tc>
      </w:tr>
      <w:tr w:rsidR="007F396D" w:rsidRPr="00CE500C" w:rsidTr="00250946">
        <w:trPr>
          <w:cantSplit/>
          <w:trHeight w:val="1274"/>
        </w:trPr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CE500C" w:rsidRDefault="007F396D" w:rsidP="007F396D">
            <w:pPr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CE500C">
              <w:rPr>
                <w:sz w:val="20"/>
                <w:szCs w:val="20"/>
              </w:rPr>
              <w:t>Eylül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7F396D" w:rsidRDefault="007F396D" w:rsidP="007F396D">
            <w:pPr>
              <w:spacing w:before="0" w:beforeAutospacing="0" w:after="0" w:afterAutospacing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18 - 22 Eylül</w:t>
            </w:r>
            <w:r w:rsidRPr="00CE500C">
              <w:rPr>
                <w:sz w:val="18"/>
                <w:szCs w:val="18"/>
              </w:rPr>
              <w:t xml:space="preserve"> </w:t>
            </w:r>
          </w:p>
          <w:p w:rsidR="007F396D" w:rsidRPr="00CE500C" w:rsidRDefault="007F396D" w:rsidP="007F396D">
            <w:pPr>
              <w:spacing w:before="0" w:beforeAutospacing="0" w:after="0" w:afterAutospacing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CE500C">
              <w:rPr>
                <w:sz w:val="18"/>
                <w:szCs w:val="18"/>
              </w:rPr>
              <w:t xml:space="preserve"> </w:t>
            </w:r>
          </w:p>
          <w:p w:rsidR="007F396D" w:rsidRPr="00CE500C" w:rsidRDefault="007F396D" w:rsidP="007F396D">
            <w:pPr>
              <w:spacing w:before="0" w:beforeAutospacing="0" w:after="0" w:afterAutospacing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F396D" w:rsidRPr="00CE500C" w:rsidRDefault="007F396D" w:rsidP="007F396D">
            <w:pPr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500C">
              <w:rPr>
                <w:sz w:val="18"/>
                <w:szCs w:val="18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F396D" w:rsidRPr="00CE500C" w:rsidRDefault="007F396D" w:rsidP="007F396D">
            <w:pPr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F396D" w:rsidRPr="0083542E" w:rsidRDefault="007F396D" w:rsidP="007F396D">
            <w:pPr>
              <w:spacing w:before="0" w:beforeAutospacing="0" w:after="0" w:afterAutospacing="0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5.</w:t>
            </w:r>
            <w:r w:rsidRPr="0083542E">
              <w:rPr>
                <w:rFonts w:cs="Calibri"/>
                <w:b/>
                <w:sz w:val="16"/>
                <w:szCs w:val="16"/>
              </w:rPr>
              <w:t xml:space="preserve"> Themenkreis</w:t>
            </w:r>
          </w:p>
          <w:p w:rsidR="007F396D" w:rsidRPr="00CE500C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„Träume und Pläne</w:t>
            </w:r>
            <w:r w:rsidRPr="0083542E">
              <w:rPr>
                <w:rFonts w:cs="Calibri"/>
                <w:b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7F396D" w:rsidRPr="00B71780" w:rsidRDefault="007F396D" w:rsidP="007F396D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B71780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71780">
              <w:rPr>
                <w:b/>
                <w:sz w:val="16"/>
                <w:szCs w:val="16"/>
              </w:rPr>
              <w:t>Lektion 1</w:t>
            </w:r>
            <w:r>
              <w:rPr>
                <w:b/>
                <w:sz w:val="16"/>
                <w:szCs w:val="16"/>
              </w:rPr>
              <w:t>3</w:t>
            </w:r>
          </w:p>
          <w:p w:rsidR="007F396D" w:rsidRPr="00B71780" w:rsidRDefault="007F396D" w:rsidP="007F396D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B71780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 Unsere Wünsche</w:t>
            </w:r>
          </w:p>
          <w:p w:rsidR="007F396D" w:rsidRPr="00B71780" w:rsidRDefault="007F396D" w:rsidP="007F396D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B71780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71780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3</w:t>
            </w:r>
            <w:r w:rsidRPr="00B71780">
              <w:rPr>
                <w:b/>
                <w:sz w:val="16"/>
                <w:szCs w:val="16"/>
              </w:rPr>
              <w:t xml:space="preserve">A </w:t>
            </w:r>
            <w:r>
              <w:rPr>
                <w:b/>
                <w:sz w:val="16"/>
                <w:szCs w:val="16"/>
              </w:rPr>
              <w:t>Ich will</w:t>
            </w:r>
          </w:p>
          <w:p w:rsidR="007F396D" w:rsidRPr="00CE500C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 Unsere Wünsche äußern.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F396D" w:rsidRPr="00BB7443" w:rsidRDefault="007F396D" w:rsidP="007F396D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Dinlediklerinde geçen günlük hayatta sık kullanılan kısa ve basit kalıpları ayırt eder.</w:t>
            </w:r>
          </w:p>
          <w:p w:rsidR="007F396D" w:rsidRPr="00BB7443" w:rsidRDefault="007F396D" w:rsidP="007F396D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Görsellerden yararlanarak okuduğunu anlamlandırır.</w:t>
            </w:r>
          </w:p>
          <w:p w:rsidR="007F396D" w:rsidRPr="00BB7443" w:rsidRDefault="007F396D" w:rsidP="007F396D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Basit, açık, anlaşılır soruları ayırt eder.</w:t>
            </w:r>
          </w:p>
          <w:p w:rsidR="007F396D" w:rsidRDefault="007F396D" w:rsidP="007F396D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  <w:p w:rsidR="007F396D" w:rsidRPr="00BB7443" w:rsidRDefault="007F396D" w:rsidP="007F396D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F396D" w:rsidRPr="00CE500C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F396D" w:rsidRPr="00CE500C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F396D" w:rsidRPr="00CE500C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Grup çalışmaları</w:t>
            </w:r>
          </w:p>
          <w:p w:rsidR="007F396D" w:rsidRPr="00CE500C" w:rsidRDefault="007F396D" w:rsidP="007F396D">
            <w:pPr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7F396D" w:rsidRPr="00CE500C" w:rsidTr="00250946">
        <w:trPr>
          <w:cantSplit/>
          <w:trHeight w:val="971"/>
        </w:trPr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CE500C" w:rsidRDefault="007F396D" w:rsidP="007F396D">
            <w:pPr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CE500C">
              <w:rPr>
                <w:sz w:val="20"/>
                <w:szCs w:val="20"/>
              </w:rPr>
              <w:t>Eylül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CE500C" w:rsidRDefault="007F396D" w:rsidP="007F396D">
            <w:pPr>
              <w:spacing w:before="0" w:beforeAutospacing="0" w:after="0" w:afterAutospacing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– 29 </w:t>
            </w:r>
            <w:r w:rsidRPr="00CE500C">
              <w:rPr>
                <w:sz w:val="20"/>
                <w:szCs w:val="20"/>
              </w:rPr>
              <w:t>Eylül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F396D" w:rsidRPr="00CE500C" w:rsidRDefault="007F396D" w:rsidP="007F396D">
            <w:pPr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500C">
              <w:rPr>
                <w:sz w:val="18"/>
                <w:szCs w:val="18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F396D" w:rsidRPr="00CE500C" w:rsidRDefault="007F396D" w:rsidP="007F396D">
            <w:pPr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b/>
                <w:sz w:val="16"/>
                <w:szCs w:val="16"/>
              </w:rPr>
            </w:pP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b/>
                <w:sz w:val="16"/>
                <w:szCs w:val="16"/>
              </w:rPr>
            </w:pPr>
          </w:p>
          <w:p w:rsidR="007F396D" w:rsidRPr="003247DA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5. Themenkreis</w:t>
            </w:r>
          </w:p>
          <w:p w:rsidR="007F396D" w:rsidRPr="00CE500C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„Träume und Pläne“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B71780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3</w:t>
            </w:r>
            <w:r w:rsidRPr="00B71780">
              <w:rPr>
                <w:b/>
                <w:sz w:val="16"/>
                <w:szCs w:val="16"/>
              </w:rPr>
              <w:t xml:space="preserve">B </w:t>
            </w:r>
            <w:r>
              <w:rPr>
                <w:b/>
                <w:sz w:val="16"/>
                <w:szCs w:val="16"/>
              </w:rPr>
              <w:t>Wann hast du Geburtstag?</w:t>
            </w:r>
          </w:p>
          <w:p w:rsidR="007F396D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 Über besondere Tage sprechen</w:t>
            </w:r>
          </w:p>
          <w:p w:rsidR="007F396D" w:rsidRPr="00CE500C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F396D" w:rsidRPr="00BB7443" w:rsidRDefault="007F396D" w:rsidP="007F396D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Dinlediklerinde geçen günlük hayatta sık kullanılan kısa ve basit kalıpları ayırt eder.</w:t>
            </w:r>
          </w:p>
          <w:p w:rsidR="007F396D" w:rsidRPr="00BB7443" w:rsidRDefault="007F396D" w:rsidP="007F396D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Basit, açık, yavaş ve anlaşılır konuşmaları dinler.</w:t>
            </w:r>
          </w:p>
          <w:p w:rsidR="007F396D" w:rsidRPr="00BB7443" w:rsidRDefault="007F396D" w:rsidP="007F396D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Görsellerden yararlanarak okuduğunu anlamlandırır.</w:t>
            </w:r>
          </w:p>
          <w:p w:rsidR="007F396D" w:rsidRDefault="007F396D" w:rsidP="007F396D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Basit, açık, anlaşılır soruları ayırt eder.</w:t>
            </w:r>
          </w:p>
          <w:p w:rsidR="007F396D" w:rsidRPr="00685561" w:rsidRDefault="007F396D" w:rsidP="007F396D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F396D" w:rsidRPr="00CE500C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F396D" w:rsidRPr="00CE500C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F396D" w:rsidRPr="00CE500C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F396D" w:rsidRPr="00CE500C" w:rsidRDefault="007F396D" w:rsidP="007F396D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7F396D" w:rsidRPr="00CE500C" w:rsidTr="00250946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CE500C" w:rsidRDefault="007F396D" w:rsidP="007F396D">
            <w:pPr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CE500C">
              <w:rPr>
                <w:sz w:val="20"/>
                <w:szCs w:val="20"/>
              </w:rPr>
              <w:t>Ekim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CE500C" w:rsidRDefault="007F396D" w:rsidP="007F396D">
            <w:pPr>
              <w:spacing w:before="0" w:beforeAutospacing="0" w:after="0" w:afterAutospacing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02– 06 Ekim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F396D" w:rsidRPr="00CE500C" w:rsidRDefault="007F396D" w:rsidP="007F396D">
            <w:pPr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500C">
              <w:rPr>
                <w:sz w:val="18"/>
                <w:szCs w:val="18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F396D" w:rsidRPr="00CE500C" w:rsidRDefault="007F396D" w:rsidP="007F396D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F396D" w:rsidRPr="003247DA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5. Themenkreis</w:t>
            </w:r>
          </w:p>
          <w:p w:rsidR="007F396D" w:rsidRPr="00CE500C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„Träume und Pläne“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F396D" w:rsidRPr="00CE500C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A83C5C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3</w:t>
            </w:r>
            <w:r w:rsidRPr="00A83C5C">
              <w:rPr>
                <w:b/>
                <w:sz w:val="16"/>
                <w:szCs w:val="16"/>
              </w:rPr>
              <w:t xml:space="preserve">C </w:t>
            </w:r>
            <w:r>
              <w:rPr>
                <w:b/>
                <w:sz w:val="16"/>
                <w:szCs w:val="16"/>
              </w:rPr>
              <w:t>Ein Interview</w:t>
            </w:r>
          </w:p>
          <w:p w:rsidR="007F396D" w:rsidRPr="00CE500C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 Über die Zukunft sprechen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F396D" w:rsidRPr="00BB7443" w:rsidRDefault="007F396D" w:rsidP="007F396D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Dinlediklerinde geçen günlük hayatta sık kullanılan kısa ve basit kalıpları ayırt eder.</w:t>
            </w:r>
          </w:p>
          <w:p w:rsidR="007F396D" w:rsidRPr="00BB7443" w:rsidRDefault="007F396D" w:rsidP="007F396D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Görsellerden yararlanarak okuduğunu anlamlandırır.</w:t>
            </w:r>
          </w:p>
          <w:p w:rsidR="007F396D" w:rsidRPr="00BB7443" w:rsidRDefault="007F396D" w:rsidP="007F396D">
            <w:pPr>
              <w:spacing w:before="0" w:beforeAutospacing="0" w:after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Basit, açık, anlaşılır soruları ayırt eder.</w:t>
            </w:r>
          </w:p>
          <w:p w:rsidR="007F396D" w:rsidRPr="00BB7443" w:rsidRDefault="007F396D" w:rsidP="007F396D">
            <w:pPr>
              <w:spacing w:before="0" w:beforeAutospacing="0" w:after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Dikte etme çalışmalarına katılır.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  <w:p w:rsidR="007F396D" w:rsidRPr="00BB7443" w:rsidRDefault="007F396D" w:rsidP="007F396D">
            <w:pPr>
              <w:spacing w:before="0" w:beforeAutospacing="0" w:after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F396D" w:rsidRPr="00CE500C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F396D" w:rsidRPr="00CE500C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F396D" w:rsidRPr="00CE500C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F396D" w:rsidRPr="00CE500C" w:rsidRDefault="007F396D" w:rsidP="007F396D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7F396D" w:rsidRPr="00CE500C" w:rsidTr="00250946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5B4584" w:rsidRDefault="007F396D" w:rsidP="007F396D">
            <w:pPr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5B4584">
              <w:rPr>
                <w:sz w:val="20"/>
                <w:szCs w:val="20"/>
              </w:rPr>
              <w:t>Ekim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7F396D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 – 13 Ekim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D827C3" w:rsidRDefault="007F396D" w:rsidP="007F396D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D827C3" w:rsidRDefault="007F396D" w:rsidP="007F396D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F396D" w:rsidRPr="003247DA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5. Themenkreis</w:t>
            </w:r>
          </w:p>
          <w:p w:rsidR="007F396D" w:rsidRPr="00D827C3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„Träume und Pläne“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b/>
                <w:sz w:val="16"/>
                <w:szCs w:val="16"/>
              </w:rPr>
            </w:pPr>
          </w:p>
          <w:p w:rsidR="007F396D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- Lektion 14</w:t>
            </w:r>
          </w:p>
          <w:p w:rsidR="007F396D" w:rsidRPr="00B71780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b/>
                <w:sz w:val="16"/>
                <w:szCs w:val="16"/>
              </w:rPr>
            </w:pPr>
            <w:r w:rsidRPr="00B71780">
              <w:rPr>
                <w:rFonts w:cs="Calibri"/>
                <w:b/>
                <w:sz w:val="16"/>
                <w:szCs w:val="16"/>
              </w:rPr>
              <w:t xml:space="preserve">- </w:t>
            </w:r>
            <w:r>
              <w:rPr>
                <w:rFonts w:cs="Calibri"/>
                <w:b/>
                <w:sz w:val="16"/>
                <w:szCs w:val="16"/>
              </w:rPr>
              <w:t>Wünsche und Träume</w:t>
            </w:r>
          </w:p>
          <w:p w:rsidR="007F396D" w:rsidRPr="00BC4B20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</w:t>
            </w:r>
            <w:r>
              <w:rPr>
                <w:rFonts w:cs="Calibri"/>
                <w:b/>
                <w:sz w:val="16"/>
                <w:szCs w:val="16"/>
              </w:rPr>
              <w:t>14</w:t>
            </w:r>
            <w:r w:rsidRPr="00BC4B20">
              <w:rPr>
                <w:rFonts w:cs="Calibri"/>
                <w:b/>
                <w:sz w:val="16"/>
                <w:szCs w:val="16"/>
              </w:rPr>
              <w:t>A</w:t>
            </w:r>
            <w:r>
              <w:rPr>
                <w:rFonts w:cs="Calibri"/>
                <w:b/>
                <w:sz w:val="16"/>
                <w:szCs w:val="16"/>
              </w:rPr>
              <w:t xml:space="preserve"> Was ist passiert?</w:t>
            </w:r>
          </w:p>
          <w:p w:rsidR="007F396D" w:rsidRPr="0060239D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 Gestern und heute vergleichen</w:t>
            </w:r>
            <w:r w:rsidRPr="0060239D"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BB7443" w:rsidRDefault="007F396D" w:rsidP="007F396D">
            <w:pPr>
              <w:pStyle w:val="AralkYok"/>
              <w:spacing w:beforeAutospacing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Okuduklarında geçen basit ve somut günlük ifadeleri anlar.</w:t>
            </w:r>
          </w:p>
          <w:p w:rsidR="007F396D" w:rsidRPr="00BB7443" w:rsidRDefault="007F396D" w:rsidP="007F396D">
            <w:pPr>
              <w:pStyle w:val="AralkYok"/>
              <w:spacing w:beforeAutospacing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Bildik sorularla ilgili basit sorular sorar.</w:t>
            </w:r>
          </w:p>
          <w:p w:rsidR="007F396D" w:rsidRPr="00BB7443" w:rsidRDefault="007F396D" w:rsidP="007F396D">
            <w:pPr>
              <w:pStyle w:val="AralkYok"/>
              <w:spacing w:beforeAutospacing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Basit sorulara cevap yazar.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D827C3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F396D" w:rsidRPr="00CE500C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  <w:p w:rsidR="007F396D" w:rsidRPr="00CE500C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F396D" w:rsidRPr="00CE500C" w:rsidRDefault="007F396D" w:rsidP="007F396D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7F396D" w:rsidRPr="009639B8" w:rsidTr="00250946">
        <w:trPr>
          <w:trHeight w:val="65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7F396D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7F396D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9639B8" w:rsidRDefault="007F396D" w:rsidP="007F396D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Ders Saati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9639B8" w:rsidRDefault="007F396D" w:rsidP="007F396D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Dil Yeterlilik Düzeyi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7F396D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Tema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7F396D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İçerik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BB7443" w:rsidRDefault="007F396D" w:rsidP="007F396D">
            <w:pPr>
              <w:spacing w:before="0" w:beforeAutospacing="0" w:after="0" w:afterAutospacing="0"/>
              <w:rPr>
                <w:rFonts w:asciiTheme="minorHAnsi" w:hAnsiTheme="minorHAnsi"/>
                <w:b/>
                <w:sz w:val="20"/>
                <w:szCs w:val="20"/>
              </w:rPr>
            </w:pPr>
            <w:r w:rsidRPr="00BB7443">
              <w:rPr>
                <w:rFonts w:asciiTheme="minorHAnsi" w:hAnsiTheme="minorHAnsi"/>
                <w:b/>
                <w:sz w:val="20"/>
                <w:szCs w:val="20"/>
              </w:rPr>
              <w:t>Öğrenme Alanları ve Kazanımları</w:t>
            </w:r>
          </w:p>
          <w:p w:rsidR="007F396D" w:rsidRPr="00BB7443" w:rsidRDefault="007F396D" w:rsidP="007F396D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7F396D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Atatürkçülük Konuları ile ilişkilendirme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7F396D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Öğrenme Öğretme Yöntem ve Teknikleri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7F396D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Kullanılan Eğitim Teknolojileri, Araç ve Gereçleri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7F396D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Değerlendirme</w:t>
            </w:r>
          </w:p>
        </w:tc>
      </w:tr>
      <w:tr w:rsidR="007F396D" w:rsidRPr="00CE500C" w:rsidTr="00250946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7F396D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lastRenderedPageBreak/>
              <w:t>Ekim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7F396D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– 20 Ekim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D827C3" w:rsidRDefault="007F396D" w:rsidP="007F396D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D827C3" w:rsidRDefault="007F396D" w:rsidP="007F396D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F396D" w:rsidRPr="003247DA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5. Themenkreis</w:t>
            </w:r>
          </w:p>
          <w:p w:rsidR="007F396D" w:rsidRPr="00D827C3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„Träume und Pläne“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</w:t>
            </w:r>
            <w:r>
              <w:rPr>
                <w:rFonts w:cs="Calibri"/>
                <w:b/>
                <w:sz w:val="16"/>
                <w:szCs w:val="16"/>
              </w:rPr>
              <w:t>14</w:t>
            </w:r>
            <w:r w:rsidRPr="00B71780">
              <w:rPr>
                <w:rFonts w:cs="Calibri"/>
                <w:b/>
                <w:sz w:val="16"/>
                <w:szCs w:val="16"/>
              </w:rPr>
              <w:t xml:space="preserve">B </w:t>
            </w:r>
            <w:r>
              <w:rPr>
                <w:rFonts w:cs="Calibri"/>
                <w:b/>
                <w:sz w:val="16"/>
                <w:szCs w:val="16"/>
              </w:rPr>
              <w:t>Keine Panik!</w:t>
            </w:r>
          </w:p>
          <w:p w:rsidR="007F396D" w:rsidRPr="00E37EF0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</w:rPr>
            </w:pPr>
            <w:r w:rsidRPr="00CE500C">
              <w:rPr>
                <w:rFonts w:cs="Calibri"/>
                <w:sz w:val="16"/>
                <w:szCs w:val="16"/>
                <w:lang w:val="tr-TR" w:eastAsia="tr-TR"/>
              </w:rPr>
              <w:t>-</w:t>
            </w: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 Über E-Mails sprechen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BB7443" w:rsidRDefault="007F396D" w:rsidP="007F396D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Görsellerden yararlanarak okuduğunu anlamlandırır.</w:t>
            </w:r>
          </w:p>
          <w:p w:rsidR="007F396D" w:rsidRPr="00BB7443" w:rsidRDefault="007F396D" w:rsidP="007F396D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Bildik konularla ilgili basit sorular sorar.</w:t>
            </w:r>
          </w:p>
          <w:p w:rsidR="007F396D" w:rsidRPr="00BB7443" w:rsidRDefault="007F396D" w:rsidP="007F396D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Kendisine yöneltilen basit sorulara cevap verir.</w:t>
            </w:r>
          </w:p>
          <w:p w:rsidR="007F396D" w:rsidRPr="00BB7443" w:rsidRDefault="007F396D" w:rsidP="007F396D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Sözlü olarak bilgi verilmesini ister.</w:t>
            </w:r>
          </w:p>
          <w:p w:rsidR="007F396D" w:rsidRPr="00BB7443" w:rsidRDefault="007F396D" w:rsidP="007F396D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 xml:space="preserve">-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D827C3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F396D" w:rsidRPr="00CE500C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F396D" w:rsidRPr="00CE500C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F396D" w:rsidRPr="00CE500C" w:rsidRDefault="007F396D" w:rsidP="007F396D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7F396D" w:rsidRPr="00CE500C" w:rsidTr="00250946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7F396D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Ekim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7F396D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23– 27 Ekim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D827C3" w:rsidRDefault="007F396D" w:rsidP="007F396D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D827C3" w:rsidRDefault="007F396D" w:rsidP="007F396D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F396D" w:rsidRPr="003247DA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5. Themenkreis</w:t>
            </w:r>
          </w:p>
          <w:p w:rsidR="007F396D" w:rsidRPr="00D827C3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„Träume und Pläne“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</w:p>
          <w:p w:rsidR="00180A35" w:rsidRPr="00C7176A" w:rsidRDefault="00180A35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b/>
                <w:sz w:val="16"/>
                <w:szCs w:val="16"/>
                <w:lang w:val="tr-TR" w:eastAsia="tr-TR"/>
              </w:rPr>
            </w:pPr>
            <w:r w:rsidRPr="00C7176A">
              <w:rPr>
                <w:rFonts w:cs="Calibri"/>
                <w:b/>
                <w:sz w:val="16"/>
                <w:szCs w:val="16"/>
                <w:lang w:val="tr-TR" w:eastAsia="tr-TR"/>
              </w:rPr>
              <w:t>-29 Ekim:</w:t>
            </w:r>
          </w:p>
          <w:p w:rsidR="00180A35" w:rsidRDefault="00180A35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  Cumhuriyet Bayramının  </w:t>
            </w:r>
          </w:p>
          <w:p w:rsidR="00180A35" w:rsidRDefault="00180A35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   önemi vurgulandı.</w:t>
            </w:r>
          </w:p>
          <w:p w:rsidR="007F396D" w:rsidRPr="00B71780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b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- </w:t>
            </w:r>
            <w:r>
              <w:rPr>
                <w:rFonts w:cs="Calibri"/>
                <w:b/>
                <w:sz w:val="16"/>
                <w:szCs w:val="16"/>
                <w:lang w:val="tr-TR" w:eastAsia="tr-TR"/>
              </w:rPr>
              <w:t>14</w:t>
            </w:r>
            <w:r w:rsidRPr="00B71780">
              <w:rPr>
                <w:rFonts w:cs="Calibri"/>
                <w:b/>
                <w:sz w:val="16"/>
                <w:szCs w:val="16"/>
                <w:lang w:val="tr-TR" w:eastAsia="tr-TR"/>
              </w:rPr>
              <w:t xml:space="preserve">C </w:t>
            </w:r>
            <w:r>
              <w:rPr>
                <w:rFonts w:cs="Calibri"/>
                <w:b/>
                <w:sz w:val="16"/>
                <w:szCs w:val="16"/>
                <w:lang w:val="tr-TR" w:eastAsia="tr-TR"/>
              </w:rPr>
              <w:t>Das Angebot</w:t>
            </w:r>
          </w:p>
          <w:p w:rsidR="007F396D" w:rsidRPr="005302B7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Malgun Gothic" w:eastAsia="Malgun Gothic" w:hAnsi="Malgun Gothic" w:cs="Malgun Gothic"/>
                <w:sz w:val="16"/>
                <w:szCs w:val="16"/>
                <w:lang w:val="tr-TR" w:eastAsia="ko-KR"/>
              </w:rPr>
            </w:pPr>
            <w:r w:rsidRPr="00CE500C">
              <w:rPr>
                <w:rFonts w:cs="Calibri"/>
                <w:sz w:val="16"/>
                <w:szCs w:val="16"/>
                <w:lang w:val="tr-TR" w:eastAsia="tr-TR"/>
              </w:rPr>
              <w:t>-</w:t>
            </w: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 E-Mails schreiben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BB7443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açık ve anlaşılır soruları ayırt eder.</w:t>
            </w:r>
          </w:p>
          <w:p w:rsidR="007F396D" w:rsidRPr="00BB7443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Duyduğu sesleri ayırt eder</w:t>
            </w:r>
          </w:p>
          <w:p w:rsidR="007F396D" w:rsidRPr="00BB7443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Kendisine yöneltilen basit sorulara cevap verir.</w:t>
            </w:r>
          </w:p>
          <w:p w:rsidR="007F396D" w:rsidRPr="00BB7443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sorulara cevap yazar</w:t>
            </w:r>
          </w:p>
          <w:p w:rsidR="007F396D" w:rsidRPr="00BB7443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Ekim Cumhuriyet Bayramı</w:t>
            </w:r>
          </w:p>
          <w:p w:rsidR="007F396D" w:rsidRPr="00D827C3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-Atatürk’ün Hayatı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F396D" w:rsidRPr="00CE500C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F396D" w:rsidRPr="00CE500C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F396D" w:rsidRPr="00CE500C" w:rsidRDefault="007F396D" w:rsidP="007F396D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7F396D" w:rsidRPr="00CE500C" w:rsidTr="00D22951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7F396D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Ekim - </w:t>
            </w:r>
            <w:r w:rsidRPr="00D827C3">
              <w:rPr>
                <w:sz w:val="16"/>
                <w:szCs w:val="16"/>
              </w:rPr>
              <w:t>Kasım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Default="007F396D" w:rsidP="007F396D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Ekim – 03 </w:t>
            </w:r>
            <w:r w:rsidRPr="00D827C3">
              <w:rPr>
                <w:sz w:val="16"/>
                <w:szCs w:val="16"/>
              </w:rPr>
              <w:t>Kasım</w:t>
            </w:r>
          </w:p>
          <w:p w:rsidR="007F396D" w:rsidRPr="00D827C3" w:rsidRDefault="007F396D" w:rsidP="007F396D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D827C3" w:rsidRDefault="007F396D" w:rsidP="007F396D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D827C3" w:rsidRDefault="007F396D" w:rsidP="007F396D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F396D" w:rsidRPr="003247DA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5. Themenkreis</w:t>
            </w:r>
          </w:p>
          <w:p w:rsidR="007F396D" w:rsidRPr="00D827C3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„Träume und Pläne“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7F396D" w:rsidRDefault="007F396D" w:rsidP="007F396D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Lektion 15</w:t>
            </w:r>
          </w:p>
          <w:p w:rsidR="007F396D" w:rsidRPr="00A94046" w:rsidRDefault="007F396D" w:rsidP="007F396D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Die Welt von morgen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A94046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 15</w:t>
            </w:r>
            <w:r w:rsidRPr="00A94046">
              <w:rPr>
                <w:b/>
                <w:sz w:val="16"/>
                <w:szCs w:val="16"/>
              </w:rPr>
              <w:t xml:space="preserve">A </w:t>
            </w:r>
            <w:r>
              <w:rPr>
                <w:b/>
                <w:sz w:val="16"/>
                <w:szCs w:val="16"/>
              </w:rPr>
              <w:t>Heute und morgen</w:t>
            </w:r>
          </w:p>
          <w:p w:rsidR="007F396D" w:rsidRPr="00CE500C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sz w:val="16"/>
                <w:szCs w:val="16"/>
              </w:rPr>
              <w:t xml:space="preserve">- </w:t>
            </w:r>
            <w:r>
              <w:rPr>
                <w:rFonts w:cs="Calibri"/>
                <w:sz w:val="16"/>
                <w:szCs w:val="16"/>
                <w:lang w:val="tr-TR" w:eastAsia="tr-TR"/>
              </w:rPr>
              <w:t>Ratschläge geben</w:t>
            </w:r>
          </w:p>
          <w:p w:rsidR="007F396D" w:rsidRPr="00A94046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BB7443" w:rsidRDefault="007F396D" w:rsidP="007F396D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Dinlediklerinde geçen günlük hayatta sık kullanılan kısa ve basit kalıpları ayırt eder.</w:t>
            </w:r>
          </w:p>
          <w:p w:rsidR="007F396D" w:rsidRPr="00BB7443" w:rsidRDefault="007F396D" w:rsidP="007F396D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-Görsellerden yararlanarak okuduğunu anlamlandırır.</w:t>
            </w:r>
          </w:p>
          <w:p w:rsidR="007F396D" w:rsidRPr="00BB7443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açık ve anlaşılır soruları ayırt eder.</w:t>
            </w:r>
          </w:p>
          <w:p w:rsidR="007F396D" w:rsidRPr="00BB7443" w:rsidRDefault="007F396D" w:rsidP="007F396D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 sorular yazar</w:t>
            </w:r>
          </w:p>
          <w:p w:rsidR="007F396D" w:rsidRPr="00BB7443" w:rsidRDefault="007F396D" w:rsidP="007F396D">
            <w:pPr>
              <w:pStyle w:val="AralkYok"/>
              <w:spacing w:beforeAutospacing="0" w:afterAutospacing="0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</w:t>
            </w: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 xml:space="preserve"> Basit sorulara cevap yazar</w:t>
            </w:r>
          </w:p>
          <w:p w:rsidR="007F396D" w:rsidRPr="00BB7443" w:rsidRDefault="007F396D" w:rsidP="007F396D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D827C3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F396D" w:rsidRPr="00CE500C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Öz değerlendirme kontrol listeleri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F396D" w:rsidRPr="00CE500C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F396D" w:rsidRPr="00CE500C" w:rsidRDefault="007F396D" w:rsidP="007F396D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7F396D" w:rsidRPr="00CE500C" w:rsidTr="00250946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7F396D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Kasım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7F396D">
            <w:pPr>
              <w:spacing w:before="0" w:beforeAutospacing="0" w:after="0" w:afterAutospacing="0" w:line="24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06– 10 </w:t>
            </w:r>
            <w:r w:rsidRPr="00D827C3">
              <w:rPr>
                <w:sz w:val="16"/>
                <w:szCs w:val="16"/>
              </w:rPr>
              <w:t>Kasım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D827C3" w:rsidRDefault="007F396D" w:rsidP="007F396D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D827C3" w:rsidRDefault="007F396D" w:rsidP="007F396D">
            <w:pPr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F396D" w:rsidRPr="003247DA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5. Themenkreis</w:t>
            </w:r>
          </w:p>
          <w:p w:rsidR="007F396D" w:rsidRPr="00D827C3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„Träume und Pläne“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C7176A" w:rsidRPr="00C7176A" w:rsidRDefault="00C7176A" w:rsidP="007F396D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C7176A">
              <w:rPr>
                <w:b/>
                <w:sz w:val="16"/>
                <w:szCs w:val="16"/>
              </w:rPr>
              <w:t>-10 Kasım:</w:t>
            </w:r>
          </w:p>
          <w:p w:rsidR="00C7176A" w:rsidRDefault="00C7176A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Atatürk’ün ölüm yıl </w:t>
            </w:r>
          </w:p>
          <w:p w:rsidR="00C7176A" w:rsidRDefault="00C7176A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dönümü ve önemi  </w:t>
            </w:r>
          </w:p>
          <w:p w:rsidR="00C7176A" w:rsidRDefault="00C7176A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vurgulandı.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15</w:t>
            </w:r>
            <w:r w:rsidRPr="00A94046">
              <w:rPr>
                <w:b/>
                <w:sz w:val="16"/>
                <w:szCs w:val="16"/>
              </w:rPr>
              <w:t xml:space="preserve">B </w:t>
            </w:r>
            <w:r>
              <w:rPr>
                <w:b/>
                <w:sz w:val="16"/>
                <w:szCs w:val="16"/>
              </w:rPr>
              <w:t>Es ist Zeit</w:t>
            </w:r>
          </w:p>
          <w:p w:rsidR="007F396D" w:rsidRPr="00A94046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  Ratschläge geben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BB7443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Kısa basit mesaj ve duyuruların konusunu tahmin eder.</w:t>
            </w:r>
          </w:p>
          <w:p w:rsidR="007F396D" w:rsidRPr="00BB7443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Görsellerden yararlanarak okuduğunu anlamlandırır.</w:t>
            </w:r>
          </w:p>
          <w:p w:rsidR="007F396D" w:rsidRPr="00BB7443" w:rsidRDefault="007F396D" w:rsidP="007F396D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 sorular yazar</w:t>
            </w:r>
          </w:p>
          <w:p w:rsidR="007F396D" w:rsidRPr="00BB7443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</w:t>
            </w: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 xml:space="preserve"> Basit sorulara cevap yazar</w:t>
            </w:r>
          </w:p>
          <w:p w:rsidR="007F396D" w:rsidRPr="00BB7443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</w:p>
          <w:p w:rsidR="007F396D" w:rsidRPr="00BB7443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Kasım Atatürk’ü Anma Günü ve Atatürk Haftası</w:t>
            </w:r>
          </w:p>
          <w:p w:rsidR="007F396D" w:rsidRPr="00D827C3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512A91">
              <w:rPr>
                <w:rFonts w:cs="Calibri"/>
                <w:sz w:val="16"/>
                <w:szCs w:val="16"/>
              </w:rPr>
              <w:t>-</w:t>
            </w:r>
            <w:r w:rsidRPr="00512A91">
              <w:rPr>
                <w:rFonts w:cs="Calibri"/>
                <w:sz w:val="16"/>
                <w:szCs w:val="16"/>
                <w:lang w:eastAsia="tr-TR"/>
              </w:rPr>
              <w:t xml:space="preserve"> </w:t>
            </w:r>
            <w:r>
              <w:rPr>
                <w:rFonts w:cs="Calibri"/>
                <w:sz w:val="16"/>
                <w:szCs w:val="16"/>
                <w:lang w:eastAsia="tr-TR"/>
              </w:rPr>
              <w:t>Atatürk’ün Öğrenim H</w:t>
            </w:r>
            <w:r w:rsidRPr="00512A91">
              <w:rPr>
                <w:rFonts w:cs="Calibri"/>
                <w:sz w:val="16"/>
                <w:szCs w:val="16"/>
                <w:lang w:eastAsia="tr-TR"/>
              </w:rPr>
              <w:t>ayatı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F396D" w:rsidRPr="00D827C3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Öz değerlendirme kontrol listeleri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  <w:p w:rsidR="007F396D" w:rsidRPr="00CE500C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Bayraklar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F396D" w:rsidRPr="00CE500C" w:rsidRDefault="007F396D" w:rsidP="007F396D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7F396D" w:rsidRPr="00CE500C" w:rsidTr="00250946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7F396D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Kasım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7F396D">
            <w:pPr>
              <w:spacing w:before="0" w:beforeAutospacing="0" w:after="0" w:afterAutospacing="0" w:line="24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– 17 </w:t>
            </w:r>
            <w:r w:rsidRPr="00D827C3">
              <w:rPr>
                <w:sz w:val="16"/>
                <w:szCs w:val="16"/>
              </w:rPr>
              <w:t>Kasım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D827C3" w:rsidRDefault="007F396D" w:rsidP="007F396D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9560BC" w:rsidRDefault="007F396D" w:rsidP="007F396D">
            <w:pPr>
              <w:jc w:val="center"/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F396D" w:rsidRPr="003247DA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5. Themenkreis</w:t>
            </w:r>
          </w:p>
          <w:p w:rsidR="007F396D" w:rsidRPr="00D827C3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„Träume und Pläne“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BC4B20" w:rsidRDefault="007F396D" w:rsidP="007F396D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7F396D" w:rsidRDefault="007F396D" w:rsidP="007F396D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BC4B20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 15</w:t>
            </w:r>
            <w:r w:rsidRPr="00BC4B20">
              <w:rPr>
                <w:b/>
                <w:sz w:val="16"/>
                <w:szCs w:val="16"/>
              </w:rPr>
              <w:t xml:space="preserve">C </w:t>
            </w:r>
            <w:r>
              <w:rPr>
                <w:b/>
                <w:sz w:val="16"/>
                <w:szCs w:val="16"/>
              </w:rPr>
              <w:t>Mein Vorbild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Selbstkontrolle „Was kann ich?“</w:t>
            </w:r>
          </w:p>
          <w:p w:rsidR="007F396D" w:rsidRPr="005302B7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 ein einfaches Gedicht interpretieren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BB7443" w:rsidRDefault="007F396D" w:rsidP="007F396D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Günlük hayatta kullanılan kısa ve basit kalıpları kullanır.</w:t>
            </w:r>
          </w:p>
          <w:p w:rsidR="007F396D" w:rsidRPr="00BB7443" w:rsidRDefault="007F396D" w:rsidP="007F396D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Basit ve somut gündelik ihtiyaçları belirler.</w:t>
            </w:r>
          </w:p>
          <w:p w:rsidR="007F396D" w:rsidRPr="00BB7443" w:rsidRDefault="007F396D" w:rsidP="007F396D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Basit düzeyde bilgi vermek amacıyla konuşur.</w:t>
            </w:r>
          </w:p>
          <w:p w:rsidR="007F396D" w:rsidRPr="006338DF" w:rsidRDefault="007F396D" w:rsidP="007F396D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Okuduğu kısa ve basit metinle ilgili soruları anlar.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D827C3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Öz değerlendirme kontrol listeleri</w:t>
            </w:r>
          </w:p>
          <w:p w:rsidR="007F396D" w:rsidRPr="00A542E3" w:rsidRDefault="007F396D" w:rsidP="007F396D">
            <w:pPr>
              <w:spacing w:before="0" w:beforeAutospacing="0" w:after="0" w:afterAutospacing="0"/>
              <w:rPr>
                <w:rFonts w:cs="Calibri"/>
                <w:bCs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</w:rPr>
              <w:t>- Gözlem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F396D" w:rsidRPr="00CE500C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BC4B20" w:rsidRDefault="007F396D" w:rsidP="007F396D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BC4B20">
              <w:rPr>
                <w:b/>
                <w:i/>
                <w:sz w:val="16"/>
                <w:szCs w:val="16"/>
              </w:rPr>
              <w:t>Bu hafta veya gelecek hafta yazılı yoklama olabilir. Bu her okulun yazılı programına göre değişebilir</w:t>
            </w:r>
            <w:r w:rsidRPr="00BC4B20">
              <w:rPr>
                <w:b/>
                <w:sz w:val="16"/>
                <w:szCs w:val="16"/>
              </w:rPr>
              <w:t>.</w:t>
            </w:r>
          </w:p>
        </w:tc>
      </w:tr>
      <w:tr w:rsidR="007F396D" w:rsidRPr="009639B8" w:rsidTr="00250946">
        <w:trPr>
          <w:trHeight w:val="65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7F396D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7F396D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9639B8" w:rsidRDefault="007F396D" w:rsidP="007F396D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Ders Saati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9639B8" w:rsidRDefault="007F396D" w:rsidP="007F396D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Dil Yeterlilik Düzeyi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7F396D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Tema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7F396D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İçerik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BB7443" w:rsidRDefault="007F396D" w:rsidP="007F396D">
            <w:pPr>
              <w:spacing w:before="0" w:beforeAutospacing="0" w:after="0" w:afterAutospacing="0"/>
              <w:rPr>
                <w:rFonts w:asciiTheme="minorHAnsi" w:hAnsiTheme="minorHAnsi"/>
                <w:b/>
                <w:sz w:val="20"/>
                <w:szCs w:val="20"/>
              </w:rPr>
            </w:pPr>
            <w:r w:rsidRPr="00BB7443">
              <w:rPr>
                <w:rFonts w:asciiTheme="minorHAnsi" w:hAnsiTheme="minorHAnsi"/>
                <w:b/>
                <w:sz w:val="20"/>
                <w:szCs w:val="20"/>
              </w:rPr>
              <w:t>Öğrenme Alanları ve Kazanımları</w:t>
            </w:r>
          </w:p>
          <w:p w:rsidR="007F396D" w:rsidRPr="00BB7443" w:rsidRDefault="007F396D" w:rsidP="007F396D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7F396D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Atatürkçülük Konuları ile ilişkilendirme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7F396D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Öğrenme Öğretme Yöntem ve Teknikleri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7F396D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Kullanılan Eğitim Teknolojileri, Araç ve Gereçleri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7F396D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Değerlendirme</w:t>
            </w:r>
          </w:p>
        </w:tc>
      </w:tr>
      <w:tr w:rsidR="007F396D" w:rsidRPr="00CE500C" w:rsidTr="003649A4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7F396D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Kasım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7F396D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20 - 24 </w:t>
            </w:r>
            <w:r w:rsidRPr="00D827C3">
              <w:rPr>
                <w:sz w:val="16"/>
                <w:szCs w:val="16"/>
              </w:rPr>
              <w:t>Kasım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D827C3" w:rsidRDefault="007F396D" w:rsidP="007F396D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9560BC" w:rsidRDefault="007F396D" w:rsidP="007F396D">
            <w:pPr>
              <w:jc w:val="center"/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b/>
                <w:sz w:val="16"/>
                <w:szCs w:val="16"/>
              </w:rPr>
            </w:pP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b/>
                <w:sz w:val="16"/>
                <w:szCs w:val="16"/>
              </w:rPr>
            </w:pPr>
          </w:p>
          <w:p w:rsidR="007F396D" w:rsidRPr="0083542E" w:rsidRDefault="007F396D" w:rsidP="007F396D">
            <w:pPr>
              <w:spacing w:before="0" w:beforeAutospacing="0" w:after="0" w:afterAutospacing="0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6.</w:t>
            </w:r>
            <w:r w:rsidRPr="0083542E">
              <w:rPr>
                <w:rFonts w:cs="Calibri"/>
                <w:b/>
                <w:sz w:val="16"/>
                <w:szCs w:val="16"/>
              </w:rPr>
              <w:t xml:space="preserve"> Themenkreis</w:t>
            </w:r>
          </w:p>
          <w:p w:rsidR="007F396D" w:rsidRPr="0083542E" w:rsidRDefault="007F396D" w:rsidP="007F396D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3542E">
              <w:rPr>
                <w:rFonts w:cs="Calibri"/>
                <w:b/>
                <w:sz w:val="16"/>
                <w:szCs w:val="16"/>
              </w:rPr>
              <w:t>„</w:t>
            </w:r>
            <w:r>
              <w:rPr>
                <w:rFonts w:cs="Calibri"/>
                <w:b/>
                <w:sz w:val="16"/>
                <w:szCs w:val="16"/>
              </w:rPr>
              <w:t>Tourismus</w:t>
            </w:r>
            <w:r w:rsidRPr="0083542E">
              <w:rPr>
                <w:rFonts w:cs="Calibri"/>
                <w:b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460484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b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b/>
                <w:sz w:val="16"/>
                <w:szCs w:val="16"/>
                <w:lang w:val="tr-TR" w:eastAsia="tr-TR"/>
              </w:rPr>
              <w:t>- Lektion 16</w:t>
            </w:r>
          </w:p>
          <w:p w:rsidR="007F396D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b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b/>
                <w:sz w:val="16"/>
                <w:szCs w:val="16"/>
                <w:lang w:val="tr-TR" w:eastAsia="tr-TR"/>
              </w:rPr>
              <w:t>- Die ersten Reisenden</w:t>
            </w:r>
          </w:p>
          <w:p w:rsidR="007F396D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b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b/>
                <w:sz w:val="16"/>
                <w:szCs w:val="16"/>
                <w:lang w:val="tr-TR" w:eastAsia="tr-TR"/>
              </w:rPr>
              <w:t>- 16A Wisst ihr das?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- 16</w:t>
            </w:r>
            <w:r w:rsidRPr="00460484">
              <w:rPr>
                <w:rFonts w:cs="Calibri"/>
                <w:b/>
                <w:sz w:val="16"/>
                <w:szCs w:val="16"/>
              </w:rPr>
              <w:t xml:space="preserve">B </w:t>
            </w:r>
            <w:r>
              <w:rPr>
                <w:rFonts w:cs="Calibri"/>
                <w:b/>
                <w:sz w:val="16"/>
                <w:szCs w:val="16"/>
              </w:rPr>
              <w:t>In 80 Tagen um die Welt</w:t>
            </w:r>
          </w:p>
          <w:p w:rsidR="007F396D" w:rsidRPr="00975BA4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 Über den Urlaub sprechen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BB7443" w:rsidRDefault="007F396D" w:rsidP="007F396D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Bildik konularla ilgili basit sorular sorar.</w:t>
            </w:r>
          </w:p>
          <w:p w:rsidR="007F396D" w:rsidRPr="00BB7443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</w:t>
            </w: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 xml:space="preserve"> Basit sorulara cevap yazar</w:t>
            </w:r>
          </w:p>
          <w:p w:rsidR="007F396D" w:rsidRPr="00BB7443" w:rsidRDefault="007F396D" w:rsidP="007F396D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Dikte çalışmalarına katılır.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D827C3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F396D" w:rsidRPr="00CE500C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F396D" w:rsidRPr="00CE500C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83542E" w:rsidRDefault="007F396D" w:rsidP="007F396D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7F396D" w:rsidRPr="0083542E" w:rsidRDefault="007F396D" w:rsidP="007F396D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3542E">
              <w:rPr>
                <w:b/>
                <w:sz w:val="16"/>
                <w:szCs w:val="16"/>
              </w:rPr>
              <w:t>1. Dönem 1. Yazılı Yoklama</w:t>
            </w:r>
          </w:p>
        </w:tc>
      </w:tr>
      <w:tr w:rsidR="007F396D" w:rsidRPr="00CE500C" w:rsidTr="003649A4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7F396D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Kasım - Aralık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F396D" w:rsidRPr="00D827C3" w:rsidRDefault="007F396D" w:rsidP="007F396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 Kasım – 01 Aralık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D827C3" w:rsidRDefault="007F396D" w:rsidP="007F396D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9560BC" w:rsidRDefault="007F396D" w:rsidP="007F396D">
            <w:pPr>
              <w:jc w:val="center"/>
            </w:pPr>
            <w:r>
              <w:rPr>
                <w:sz w:val="16"/>
                <w:szCs w:val="16"/>
              </w:rPr>
              <w:t>A1.2</w:t>
            </w:r>
          </w:p>
          <w:p w:rsidR="007F396D" w:rsidRPr="009560BC" w:rsidRDefault="007F396D" w:rsidP="007F396D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F396D" w:rsidRPr="003247DA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6. Themenkreis</w:t>
            </w:r>
          </w:p>
          <w:p w:rsidR="007F396D" w:rsidRPr="00D827C3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„Tourismus“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F396D" w:rsidRPr="00460484" w:rsidRDefault="007F396D" w:rsidP="007F396D">
            <w:pPr>
              <w:spacing w:before="0" w:beforeAutospacing="0" w:after="0" w:afterAutospacing="0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- 16</w:t>
            </w:r>
            <w:r w:rsidRPr="00460484">
              <w:rPr>
                <w:rFonts w:cs="Calibri"/>
                <w:b/>
                <w:sz w:val="16"/>
                <w:szCs w:val="16"/>
              </w:rPr>
              <w:t xml:space="preserve">C </w:t>
            </w:r>
            <w:r>
              <w:rPr>
                <w:rFonts w:cs="Calibri"/>
                <w:b/>
                <w:sz w:val="16"/>
                <w:szCs w:val="16"/>
              </w:rPr>
              <w:t>Wir fahren mit dem Auto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etwas begründen</w:t>
            </w:r>
          </w:p>
          <w:p w:rsidR="007F396D" w:rsidRPr="00990B92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Preise und Angebote in Gesprächen anwenden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BB7443" w:rsidRDefault="007F396D" w:rsidP="007F396D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Dinlediklerinde geçen günlük hayatta sık kullanılan kısa ve basit kalıpları ayırt eder.</w:t>
            </w:r>
          </w:p>
          <w:p w:rsidR="007F396D" w:rsidRPr="00BB7443" w:rsidRDefault="007F396D" w:rsidP="007F396D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-Görsellerden yararlanarak okuduğunu anlamlandırır.</w:t>
            </w:r>
          </w:p>
          <w:p w:rsidR="007F396D" w:rsidRPr="00BB7443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açık ve anlaşılır soruları ayırt eder.</w:t>
            </w:r>
          </w:p>
          <w:p w:rsidR="007F396D" w:rsidRPr="00BB7443" w:rsidRDefault="007F396D" w:rsidP="007F396D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 sorular yazar</w:t>
            </w:r>
          </w:p>
          <w:p w:rsidR="007F396D" w:rsidRPr="00BB7443" w:rsidRDefault="007F396D" w:rsidP="007F396D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</w:t>
            </w: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 xml:space="preserve"> Basit sorulara cevap yazar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D827C3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F396D" w:rsidRPr="00CE500C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F396D" w:rsidRPr="00CE500C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F396D" w:rsidRPr="00D827C3" w:rsidRDefault="007F396D" w:rsidP="007F396D">
            <w:r>
              <w:rPr>
                <w:sz w:val="18"/>
                <w:szCs w:val="18"/>
              </w:rPr>
              <w:t>- Grup çalışmaları</w:t>
            </w:r>
          </w:p>
        </w:tc>
      </w:tr>
      <w:tr w:rsidR="007F396D" w:rsidRPr="00CE500C" w:rsidTr="003649A4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7F396D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Aralık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F396D" w:rsidRPr="00D827C3" w:rsidRDefault="007F396D" w:rsidP="007F396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 – 08 Aralık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D827C3" w:rsidRDefault="007F396D" w:rsidP="007F396D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D827C3" w:rsidRDefault="007F396D" w:rsidP="007F396D">
            <w:pPr>
              <w:jc w:val="center"/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F396D" w:rsidRPr="003247DA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6. Themenkreis</w:t>
            </w:r>
          </w:p>
          <w:p w:rsidR="007F396D" w:rsidRPr="00D827C3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„Tourismus“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7F396D" w:rsidRPr="003D5424" w:rsidRDefault="007F396D" w:rsidP="007F396D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Lektion 17</w:t>
            </w:r>
          </w:p>
          <w:p w:rsidR="007F396D" w:rsidRPr="003D5424" w:rsidRDefault="007F396D" w:rsidP="007F396D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3D5424">
              <w:rPr>
                <w:b/>
                <w:sz w:val="16"/>
                <w:szCs w:val="16"/>
              </w:rPr>
              <w:t xml:space="preserve">- </w:t>
            </w:r>
            <w:r>
              <w:rPr>
                <w:b/>
                <w:sz w:val="16"/>
                <w:szCs w:val="16"/>
              </w:rPr>
              <w:t>Was man alles erleben kann.</w:t>
            </w:r>
          </w:p>
          <w:p w:rsidR="007F396D" w:rsidRPr="003D5424" w:rsidRDefault="007F396D" w:rsidP="007F396D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3D5424">
              <w:rPr>
                <w:b/>
                <w:sz w:val="16"/>
                <w:szCs w:val="16"/>
              </w:rPr>
              <w:t xml:space="preserve">- </w:t>
            </w:r>
            <w:r>
              <w:rPr>
                <w:b/>
                <w:sz w:val="16"/>
                <w:szCs w:val="16"/>
              </w:rPr>
              <w:t>17</w:t>
            </w:r>
            <w:r w:rsidRPr="003D5424">
              <w:rPr>
                <w:b/>
                <w:sz w:val="16"/>
                <w:szCs w:val="16"/>
              </w:rPr>
              <w:t xml:space="preserve">A </w:t>
            </w:r>
            <w:r>
              <w:rPr>
                <w:b/>
                <w:sz w:val="16"/>
                <w:szCs w:val="16"/>
              </w:rPr>
              <w:t>Reisen</w:t>
            </w:r>
          </w:p>
          <w:p w:rsidR="007F396D" w:rsidRPr="00D827C3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Über den Urlaub sprechen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BB7443" w:rsidRDefault="007F396D" w:rsidP="007F396D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Dinlediklerinde geçen günlük hayatta sık kullanılan kısa ve basit kalıpları ayırt eder.</w:t>
            </w:r>
          </w:p>
          <w:p w:rsidR="007F396D" w:rsidRPr="00BB7443" w:rsidRDefault="007F396D" w:rsidP="007F396D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Basit, açık, yavaş ve anlaşılır konuşmaları dinler.</w:t>
            </w:r>
          </w:p>
          <w:p w:rsidR="007F396D" w:rsidRPr="00BB7443" w:rsidRDefault="007F396D" w:rsidP="007F396D">
            <w:pPr>
              <w:pStyle w:val="AralkYok"/>
              <w:spacing w:beforeAutospacing="0" w:afterAutospacing="0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açık ve anlaşılır soruları ayırt eder.</w:t>
            </w:r>
          </w:p>
          <w:p w:rsidR="007F396D" w:rsidRPr="00BB7443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Kendisine yöneltilen basit sorulara cevap verir.</w:t>
            </w:r>
          </w:p>
          <w:p w:rsidR="007F396D" w:rsidRPr="00BB7443" w:rsidRDefault="007F396D" w:rsidP="007F396D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sorulara cevap yazar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D827C3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F396D" w:rsidRPr="00CE500C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F396D" w:rsidRPr="00CE500C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F396D" w:rsidRPr="00D827C3" w:rsidRDefault="007F396D" w:rsidP="007F396D">
            <w:r>
              <w:rPr>
                <w:sz w:val="18"/>
                <w:szCs w:val="18"/>
              </w:rPr>
              <w:t>- Grup çalışmaları</w:t>
            </w:r>
          </w:p>
        </w:tc>
      </w:tr>
      <w:tr w:rsidR="007F396D" w:rsidRPr="00CE500C" w:rsidTr="003649A4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7F396D">
            <w:pPr>
              <w:spacing w:before="0" w:beforeAutospacing="0" w:after="0" w:afterAutospacing="0"/>
              <w:ind w:left="113" w:right="113"/>
              <w:jc w:val="center"/>
            </w:pPr>
            <w:r w:rsidRPr="00D827C3">
              <w:rPr>
                <w:sz w:val="16"/>
                <w:szCs w:val="16"/>
              </w:rPr>
              <w:t>Aralık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F396D" w:rsidRPr="00D827C3" w:rsidRDefault="007F396D" w:rsidP="007F396D">
            <w:pPr>
              <w:spacing w:before="0" w:beforeAutospacing="0" w:after="0" w:afterAutospacing="0" w:line="24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– 15 Aralık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D827C3" w:rsidRDefault="007F396D" w:rsidP="007F396D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D827C3" w:rsidRDefault="007F396D" w:rsidP="007F396D">
            <w:pPr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F396D" w:rsidRPr="003247DA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6. Themenkreis</w:t>
            </w:r>
          </w:p>
          <w:p w:rsidR="007F396D" w:rsidRPr="00D827C3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„Tourismus“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pStyle w:val="AralkYok"/>
              <w:spacing w:beforeAutospacing="0" w:afterAutospacing="0"/>
              <w:rPr>
                <w:sz w:val="16"/>
                <w:szCs w:val="16"/>
              </w:rPr>
            </w:pPr>
          </w:p>
          <w:p w:rsidR="007F396D" w:rsidRPr="002B171C" w:rsidRDefault="007F396D" w:rsidP="007F396D">
            <w:pPr>
              <w:pStyle w:val="AralkYok"/>
              <w:spacing w:beforeAutospacing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- 17</w:t>
            </w:r>
            <w:r w:rsidRPr="002B171C">
              <w:rPr>
                <w:b/>
                <w:sz w:val="16"/>
                <w:szCs w:val="16"/>
              </w:rPr>
              <w:t xml:space="preserve">B </w:t>
            </w:r>
            <w:r>
              <w:rPr>
                <w:b/>
                <w:sz w:val="16"/>
                <w:szCs w:val="16"/>
              </w:rPr>
              <w:t>Urlaubsländer</w:t>
            </w:r>
          </w:p>
          <w:p w:rsidR="007F396D" w:rsidRPr="00B73D2F" w:rsidRDefault="007F396D" w:rsidP="007F396D">
            <w:pPr>
              <w:pStyle w:val="AralkYok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Über den Urlaub sprechen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BB7443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Duyduğu sesleri ayırt eder.</w:t>
            </w:r>
          </w:p>
          <w:p w:rsidR="007F396D" w:rsidRPr="00BB7443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Sözlü olarak bilgi verilmesini ister.</w:t>
            </w:r>
          </w:p>
          <w:p w:rsidR="007F396D" w:rsidRPr="00BB7443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 açık ve anlaşılır soruları anlar.</w:t>
            </w:r>
          </w:p>
          <w:p w:rsidR="007F396D" w:rsidRPr="00BB7443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 sorulara cevap yazar.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D827C3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F396D" w:rsidRPr="00CE500C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F396D" w:rsidRPr="00CE500C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F396D" w:rsidRPr="00D827C3" w:rsidRDefault="007F396D" w:rsidP="007F396D">
            <w:pPr>
              <w:spacing w:before="0" w:beforeAutospacing="0" w:after="0" w:afterAutospacing="0"/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7F396D" w:rsidRPr="00CE500C" w:rsidTr="003649A4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7F396D">
            <w:pPr>
              <w:ind w:left="113" w:right="113"/>
              <w:jc w:val="center"/>
            </w:pPr>
            <w:r w:rsidRPr="00D827C3">
              <w:rPr>
                <w:sz w:val="16"/>
                <w:szCs w:val="16"/>
              </w:rPr>
              <w:t>Aralık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F396D" w:rsidRPr="00D827C3" w:rsidRDefault="007F396D" w:rsidP="007F396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– 22 Aralık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D827C3" w:rsidRDefault="007F396D" w:rsidP="007F396D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D827C3" w:rsidRDefault="007F396D" w:rsidP="007F396D">
            <w:pPr>
              <w:jc w:val="center"/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F396D" w:rsidRPr="003247DA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6. Themenkreis</w:t>
            </w:r>
          </w:p>
          <w:p w:rsidR="007F396D" w:rsidRPr="00D827C3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„Tourismus“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 w:line="240" w:lineRule="auto"/>
              <w:rPr>
                <w:rFonts w:cs="Calibri"/>
                <w:b/>
                <w:sz w:val="16"/>
                <w:szCs w:val="16"/>
                <w:lang w:val="tr-TR" w:eastAsia="tr-TR"/>
              </w:rPr>
            </w:pPr>
          </w:p>
          <w:p w:rsidR="007F396D" w:rsidRPr="002B171C" w:rsidRDefault="007F396D" w:rsidP="007F396D">
            <w:pPr>
              <w:spacing w:before="0" w:beforeAutospacing="0" w:after="0" w:afterAutospacing="0" w:line="240" w:lineRule="auto"/>
              <w:rPr>
                <w:rFonts w:cs="Calibri"/>
                <w:b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b/>
                <w:sz w:val="16"/>
                <w:szCs w:val="16"/>
                <w:lang w:val="tr-TR" w:eastAsia="tr-TR"/>
              </w:rPr>
              <w:t>- 17</w:t>
            </w:r>
            <w:r w:rsidRPr="002B171C">
              <w:rPr>
                <w:rFonts w:cs="Calibri"/>
                <w:b/>
                <w:sz w:val="16"/>
                <w:szCs w:val="16"/>
                <w:lang w:val="tr-TR" w:eastAsia="tr-TR"/>
              </w:rPr>
              <w:t xml:space="preserve">C </w:t>
            </w:r>
            <w:r>
              <w:rPr>
                <w:rFonts w:cs="Calibri"/>
                <w:b/>
                <w:sz w:val="16"/>
                <w:szCs w:val="16"/>
                <w:lang w:val="tr-TR" w:eastAsia="tr-TR"/>
              </w:rPr>
              <w:t>Internationale Küche</w:t>
            </w:r>
          </w:p>
          <w:p w:rsidR="007F396D" w:rsidRPr="007D580A" w:rsidRDefault="007F396D" w:rsidP="007F396D">
            <w:pPr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sz w:val="16"/>
                <w:szCs w:val="16"/>
              </w:rPr>
              <w:t>- Meinungen äußern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BB7443" w:rsidRDefault="007F396D" w:rsidP="007F396D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Dinlediklerinde geçen günlük hayatta sık kullanılan kısa ve basit kalıpları ayırt eder.</w:t>
            </w:r>
          </w:p>
          <w:p w:rsidR="007F396D" w:rsidRPr="00BB7443" w:rsidRDefault="007F396D" w:rsidP="007F396D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Basit, açık, yavaş ve anlaşılır konuşmaları dinler.</w:t>
            </w:r>
          </w:p>
          <w:p w:rsidR="007F396D" w:rsidRPr="00BB7443" w:rsidRDefault="007F396D" w:rsidP="007F396D">
            <w:pPr>
              <w:pStyle w:val="AralkYok"/>
              <w:spacing w:beforeAutospacing="0" w:afterAutospacing="0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açık ve anlaşılır soruları ayırt eder.</w:t>
            </w:r>
          </w:p>
          <w:p w:rsidR="007F396D" w:rsidRPr="007B4C27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Kendisine yönelti</w:t>
            </w:r>
            <w:r>
              <w:rPr>
                <w:rFonts w:asciiTheme="minorHAnsi" w:hAnsiTheme="minorHAnsi" w:cs="Arial"/>
                <w:b/>
                <w:sz w:val="14"/>
                <w:szCs w:val="14"/>
              </w:rPr>
              <w:t>len basit sorulara cevap verir.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D827C3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F396D" w:rsidRPr="00A542E3" w:rsidRDefault="007F396D" w:rsidP="007F396D">
            <w:pPr>
              <w:spacing w:before="0" w:beforeAutospacing="0" w:after="0" w:afterAutospacing="0"/>
              <w:rPr>
                <w:rFonts w:cs="Calibri"/>
                <w:bCs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F396D" w:rsidRPr="00CE500C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F396D" w:rsidRPr="00D827C3" w:rsidRDefault="007F396D" w:rsidP="007F396D">
            <w:r>
              <w:rPr>
                <w:sz w:val="18"/>
                <w:szCs w:val="18"/>
              </w:rPr>
              <w:t>- Grup çalışmaları</w:t>
            </w:r>
          </w:p>
        </w:tc>
      </w:tr>
      <w:tr w:rsidR="007F396D" w:rsidRPr="009639B8" w:rsidTr="003649A4">
        <w:trPr>
          <w:trHeight w:val="65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7F396D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7F396D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9639B8" w:rsidRDefault="007F396D" w:rsidP="007F396D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Ders Saati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9639B8" w:rsidRDefault="007F396D" w:rsidP="007F396D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Dil Yeterlilik Düzeyi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7F396D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Tema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7F396D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İçerik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BB7443" w:rsidRDefault="007F396D" w:rsidP="007F396D">
            <w:pPr>
              <w:spacing w:before="0" w:beforeAutospacing="0" w:after="0" w:afterAutospacing="0"/>
              <w:rPr>
                <w:rFonts w:asciiTheme="minorHAnsi" w:hAnsiTheme="minorHAnsi"/>
                <w:b/>
                <w:sz w:val="20"/>
                <w:szCs w:val="20"/>
              </w:rPr>
            </w:pPr>
            <w:r w:rsidRPr="00BB7443">
              <w:rPr>
                <w:rFonts w:asciiTheme="minorHAnsi" w:hAnsiTheme="minorHAnsi"/>
                <w:b/>
                <w:sz w:val="20"/>
                <w:szCs w:val="20"/>
              </w:rPr>
              <w:t>Öğrenme Alanları ve Kazanımları</w:t>
            </w:r>
          </w:p>
          <w:p w:rsidR="007F396D" w:rsidRPr="00BB7443" w:rsidRDefault="007F396D" w:rsidP="007F396D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7F396D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Atatürkçülük Konuları ile ilişkilendirme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7F396D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Öğrenme Öğretme Yöntem ve Teknikleri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7F396D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Kullanılan Eğitim Teknolojileri, Araç ve Gereçleri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7F396D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Değerlendirme</w:t>
            </w:r>
          </w:p>
        </w:tc>
      </w:tr>
      <w:tr w:rsidR="007F396D" w:rsidRPr="00CE500C" w:rsidTr="00BB7443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7F396D">
            <w:pPr>
              <w:spacing w:before="0" w:beforeAutospacing="0" w:after="0" w:afterAutospacing="0"/>
              <w:ind w:left="113" w:right="113"/>
              <w:jc w:val="center"/>
            </w:pPr>
            <w:r>
              <w:rPr>
                <w:sz w:val="16"/>
                <w:szCs w:val="16"/>
              </w:rPr>
              <w:lastRenderedPageBreak/>
              <w:t>Aralık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7F396D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– 29  Aralık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D827C3" w:rsidRDefault="007F396D" w:rsidP="007F396D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D827C3" w:rsidRDefault="007F396D" w:rsidP="007F396D">
            <w:pPr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F396D" w:rsidRPr="003247DA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6. Themenkreis</w:t>
            </w:r>
          </w:p>
          <w:p w:rsidR="007F396D" w:rsidRPr="00D827C3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„Tourismus“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b/>
                <w:sz w:val="16"/>
                <w:szCs w:val="16"/>
                <w:lang w:val="tr-TR" w:eastAsia="tr-TR"/>
              </w:rPr>
            </w:pPr>
          </w:p>
          <w:p w:rsidR="007F396D" w:rsidRPr="006C77F9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b/>
                <w:sz w:val="16"/>
                <w:szCs w:val="16"/>
                <w:lang w:val="tr-TR" w:eastAsia="tr-TR"/>
              </w:rPr>
            </w:pPr>
            <w:r w:rsidRPr="006C77F9">
              <w:rPr>
                <w:rFonts w:cs="Calibri"/>
                <w:b/>
                <w:sz w:val="16"/>
                <w:szCs w:val="16"/>
                <w:lang w:val="tr-TR" w:eastAsia="tr-TR"/>
              </w:rPr>
              <w:t>- Lektion</w:t>
            </w:r>
            <w:r>
              <w:rPr>
                <w:rFonts w:cs="Calibri"/>
                <w:b/>
                <w:sz w:val="16"/>
                <w:szCs w:val="16"/>
                <w:lang w:val="tr-TR" w:eastAsia="tr-TR"/>
              </w:rPr>
              <w:t xml:space="preserve"> 18</w:t>
            </w:r>
          </w:p>
          <w:p w:rsidR="007F396D" w:rsidRPr="002B171C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b/>
                <w:sz w:val="16"/>
                <w:szCs w:val="16"/>
                <w:lang w:val="tr-TR" w:eastAsia="tr-TR"/>
              </w:rPr>
            </w:pPr>
            <w:r w:rsidRPr="002B171C">
              <w:rPr>
                <w:rFonts w:cs="Calibri"/>
                <w:b/>
                <w:sz w:val="16"/>
                <w:szCs w:val="16"/>
                <w:lang w:val="tr-TR" w:eastAsia="tr-TR"/>
              </w:rPr>
              <w:t xml:space="preserve">- </w:t>
            </w:r>
            <w:r>
              <w:rPr>
                <w:rFonts w:cs="Calibri"/>
                <w:b/>
                <w:sz w:val="16"/>
                <w:szCs w:val="16"/>
                <w:lang w:val="tr-TR" w:eastAsia="tr-TR"/>
              </w:rPr>
              <w:t>Jugendprogramme</w:t>
            </w:r>
          </w:p>
          <w:p w:rsidR="007F396D" w:rsidRPr="002B171C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b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b/>
                <w:sz w:val="16"/>
                <w:szCs w:val="16"/>
                <w:lang w:val="tr-TR" w:eastAsia="tr-TR"/>
              </w:rPr>
              <w:t>- 18</w:t>
            </w:r>
            <w:r w:rsidRPr="002B171C">
              <w:rPr>
                <w:rFonts w:cs="Calibri"/>
                <w:b/>
                <w:sz w:val="16"/>
                <w:szCs w:val="16"/>
                <w:lang w:val="tr-TR" w:eastAsia="tr-TR"/>
              </w:rPr>
              <w:t xml:space="preserve">A </w:t>
            </w:r>
            <w:r>
              <w:rPr>
                <w:rFonts w:cs="Calibri"/>
                <w:b/>
                <w:sz w:val="16"/>
                <w:szCs w:val="16"/>
                <w:lang w:val="tr-TR" w:eastAsia="tr-TR"/>
              </w:rPr>
              <w:t>Auslandserfahrungen für Jugendliche</w:t>
            </w:r>
          </w:p>
          <w:p w:rsidR="007F396D" w:rsidRDefault="007F396D" w:rsidP="007F396D">
            <w:pPr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 Über die Jugendprogramme sprechen</w:t>
            </w:r>
          </w:p>
          <w:p w:rsidR="007F396D" w:rsidRPr="002B171C" w:rsidRDefault="007F396D" w:rsidP="007F396D">
            <w:pPr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 Formulare ausfüllen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BB7443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açık ve anlaşılır soruları ayırt eder.</w:t>
            </w:r>
          </w:p>
          <w:p w:rsidR="007F396D" w:rsidRPr="00BB7443" w:rsidRDefault="007F396D" w:rsidP="007F396D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 sorular yazar</w:t>
            </w:r>
          </w:p>
          <w:p w:rsidR="007F396D" w:rsidRPr="00BB7443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</w:t>
            </w: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 xml:space="preserve"> Basit sorulara cevap yazar</w:t>
            </w:r>
          </w:p>
          <w:p w:rsidR="007F396D" w:rsidRPr="00BB7443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Sözlü olarak bilgi verilmesini ister.</w:t>
            </w:r>
          </w:p>
          <w:p w:rsidR="007F396D" w:rsidRPr="00BB7443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Dikte çalışmalarına katılır.</w:t>
            </w:r>
          </w:p>
          <w:p w:rsidR="007F396D" w:rsidRPr="00BB7443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</w:p>
          <w:p w:rsidR="007F396D" w:rsidRPr="00BB7443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</w:p>
          <w:p w:rsidR="007F396D" w:rsidRPr="00BB7443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  <w:lang w:val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8A351A" w:rsidRDefault="007F396D" w:rsidP="007F396D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F396D" w:rsidRPr="00CE500C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F396D" w:rsidRPr="00CE500C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F396D" w:rsidRPr="006F4180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7F396D" w:rsidRPr="00CE500C" w:rsidTr="00BB7443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7F396D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Ocak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7F396D">
            <w:pPr>
              <w:pStyle w:val="ListeParagraf"/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02 - 05 Ocak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D827C3" w:rsidRDefault="007F396D" w:rsidP="007F396D">
            <w:pPr>
              <w:spacing w:before="0" w:beforeAutospacing="0" w:after="0" w:afterAutospacing="0"/>
              <w:jc w:val="center"/>
            </w:pPr>
            <w:r w:rsidRPr="00D827C3"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D827C3" w:rsidRDefault="007F396D" w:rsidP="007F396D">
            <w:pPr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F396D" w:rsidRPr="003247DA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6. Themenkreis</w:t>
            </w:r>
          </w:p>
          <w:p w:rsidR="007F396D" w:rsidRPr="00D827C3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„Tourismus“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tabs>
                <w:tab w:val="left" w:pos="705"/>
              </w:tabs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F396D" w:rsidRDefault="007F396D" w:rsidP="007F396D">
            <w:pPr>
              <w:tabs>
                <w:tab w:val="left" w:pos="705"/>
              </w:tabs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</w:t>
            </w:r>
            <w:r>
              <w:rPr>
                <w:rFonts w:cs="Calibri"/>
                <w:b/>
                <w:sz w:val="16"/>
                <w:szCs w:val="16"/>
              </w:rPr>
              <w:t>18</w:t>
            </w:r>
            <w:r w:rsidRPr="001E250C">
              <w:rPr>
                <w:rFonts w:cs="Calibri"/>
                <w:b/>
                <w:sz w:val="16"/>
                <w:szCs w:val="16"/>
              </w:rPr>
              <w:t xml:space="preserve">B </w:t>
            </w:r>
            <w:r>
              <w:rPr>
                <w:rFonts w:cs="Calibri"/>
                <w:b/>
                <w:sz w:val="16"/>
                <w:szCs w:val="16"/>
              </w:rPr>
              <w:t>Das Apothekenmuseum</w:t>
            </w:r>
          </w:p>
          <w:p w:rsidR="007F396D" w:rsidRDefault="007F396D" w:rsidP="007F396D">
            <w:pPr>
              <w:tabs>
                <w:tab w:val="left" w:pos="705"/>
              </w:tabs>
              <w:spacing w:before="0" w:beforeAutospacing="0" w:after="0" w:afterAutospacing="0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</w:rPr>
              <w:t xml:space="preserve">- </w:t>
            </w: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 Wegbeschreibungen machen</w:t>
            </w:r>
          </w:p>
          <w:p w:rsidR="007F396D" w:rsidRPr="00004074" w:rsidRDefault="007F396D" w:rsidP="007F396D">
            <w:pPr>
              <w:tabs>
                <w:tab w:val="left" w:pos="705"/>
              </w:tabs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 Formulare ausfüllen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BB7443" w:rsidRDefault="007F396D" w:rsidP="007F396D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  <w:t>- Kısa, basit mesaj ve duyuruların konusunu tahmin eder.</w:t>
            </w:r>
          </w:p>
          <w:p w:rsidR="007F396D" w:rsidRPr="00BB7443" w:rsidRDefault="007F396D" w:rsidP="007F396D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  <w:t>- Basit kısa metinlerdeki bilmediği sözcüklerin anlamlarını araştırır.</w:t>
            </w:r>
          </w:p>
          <w:p w:rsidR="007F396D" w:rsidRPr="00BB7443" w:rsidRDefault="007F396D" w:rsidP="00B30345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  <w:t>- Konuşmalarında zaman ifadelerini kullanır.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D827C3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Öz değerlendirme kontrol listeleri</w:t>
            </w:r>
          </w:p>
          <w:p w:rsidR="007F396D" w:rsidRPr="00CE500C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F396D" w:rsidRPr="00CE500C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F396D" w:rsidRPr="00D827C3" w:rsidRDefault="007F396D" w:rsidP="007F396D">
            <w:pPr>
              <w:spacing w:before="0" w:beforeAutospacing="0" w:after="0" w:afterAutospacing="0"/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7F396D" w:rsidRPr="00CE500C" w:rsidTr="00BB7443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7F396D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Ocak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7F396D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 – 12  Ocak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D827C3" w:rsidRDefault="007F396D" w:rsidP="007F396D">
            <w:pPr>
              <w:spacing w:before="0" w:beforeAutospacing="0" w:after="0" w:afterAutospacing="0"/>
              <w:jc w:val="center"/>
            </w:pPr>
            <w:r w:rsidRPr="00D827C3"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D827C3" w:rsidRDefault="007F396D" w:rsidP="007F396D">
            <w:pPr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F396D" w:rsidRPr="003247DA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6. Themenkreis</w:t>
            </w:r>
          </w:p>
          <w:p w:rsidR="007F396D" w:rsidRPr="00D827C3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„Tourismus“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tabs>
                <w:tab w:val="left" w:pos="705"/>
              </w:tabs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F396D" w:rsidRPr="001E250C" w:rsidRDefault="007F396D" w:rsidP="007F396D">
            <w:pPr>
              <w:tabs>
                <w:tab w:val="left" w:pos="705"/>
              </w:tabs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- 18</w:t>
            </w:r>
            <w:r w:rsidRPr="001E250C">
              <w:rPr>
                <w:b/>
                <w:sz w:val="16"/>
                <w:szCs w:val="16"/>
              </w:rPr>
              <w:t>C</w:t>
            </w:r>
            <w:r>
              <w:rPr>
                <w:b/>
                <w:sz w:val="16"/>
                <w:szCs w:val="16"/>
              </w:rPr>
              <w:t xml:space="preserve"> Die Verabredung</w:t>
            </w:r>
          </w:p>
          <w:p w:rsidR="007F396D" w:rsidRDefault="007F396D" w:rsidP="007F396D">
            <w:pPr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sz w:val="16"/>
                <w:szCs w:val="16"/>
              </w:rPr>
              <w:t xml:space="preserve">- </w:t>
            </w:r>
            <w:r>
              <w:rPr>
                <w:rFonts w:cs="Calibri"/>
                <w:sz w:val="16"/>
                <w:szCs w:val="16"/>
                <w:lang w:val="tr-TR" w:eastAsia="tr-TR"/>
              </w:rPr>
              <w:t>Meinungen äußern</w:t>
            </w:r>
          </w:p>
          <w:p w:rsidR="007F396D" w:rsidRPr="00F355D4" w:rsidRDefault="007F396D" w:rsidP="007F396D">
            <w:pPr>
              <w:spacing w:before="0" w:beforeAutospacing="0" w:after="0" w:afterAutospacing="0" w:line="240" w:lineRule="auto"/>
              <w:rPr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BB7443" w:rsidRDefault="007F396D" w:rsidP="007F396D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  <w:t>- Kısa, basit mesaj ve duyuruların konusunu tahmin eder.</w:t>
            </w:r>
          </w:p>
          <w:p w:rsidR="007F396D" w:rsidRPr="00BB7443" w:rsidRDefault="007F396D" w:rsidP="007F396D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  <w:t>- Basit kısa metinlerdeki bilmediği sözcüklerin anlamlarını araştırır.</w:t>
            </w:r>
          </w:p>
          <w:p w:rsidR="007F396D" w:rsidRPr="00BB7443" w:rsidRDefault="007F396D" w:rsidP="007F396D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  <w:t>- Konuşmalarında zaman ifadelerini kullanır.</w:t>
            </w:r>
          </w:p>
          <w:p w:rsidR="007F396D" w:rsidRPr="00BB7443" w:rsidRDefault="007F396D" w:rsidP="007F396D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</w:p>
          <w:p w:rsidR="007F396D" w:rsidRPr="00BB7443" w:rsidRDefault="007F396D" w:rsidP="007F396D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</w:p>
          <w:p w:rsidR="007F396D" w:rsidRPr="00BB7443" w:rsidRDefault="007F396D" w:rsidP="007F396D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D827C3" w:rsidRDefault="007F396D" w:rsidP="007F396D">
            <w:pPr>
              <w:spacing w:before="0" w:beforeAutospacing="0" w:after="0" w:afterAutospacing="0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Öz değerlendirme kontrol listeleri</w:t>
            </w:r>
          </w:p>
          <w:p w:rsidR="007F396D" w:rsidRPr="00D827C3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F396D" w:rsidRPr="00CE500C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BC4B20" w:rsidRDefault="007F396D" w:rsidP="007F396D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BC4B20">
              <w:rPr>
                <w:b/>
                <w:i/>
                <w:sz w:val="16"/>
                <w:szCs w:val="16"/>
              </w:rPr>
              <w:t>Bu hafta veya gelecek hafta yazılı yoklama olabilir. Bu her okulun yazılı programına göre değişebilir</w:t>
            </w:r>
            <w:r w:rsidRPr="00BC4B20">
              <w:rPr>
                <w:b/>
                <w:sz w:val="16"/>
                <w:szCs w:val="16"/>
              </w:rPr>
              <w:t>.</w:t>
            </w:r>
          </w:p>
        </w:tc>
      </w:tr>
      <w:tr w:rsidR="007F396D" w:rsidRPr="00CE500C" w:rsidTr="00BB7443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7F396D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Ocak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Default="007F396D" w:rsidP="007F396D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– 19 Ocak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D827C3" w:rsidRDefault="007F396D" w:rsidP="007F396D">
            <w:pPr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Default="007F396D" w:rsidP="007F396D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F396D" w:rsidRPr="003247DA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6. Themenkreis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„Tourismus“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tabs>
                <w:tab w:val="left" w:pos="705"/>
              </w:tabs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F396D" w:rsidRPr="001E250C" w:rsidRDefault="007F396D" w:rsidP="007F396D">
            <w:pPr>
              <w:tabs>
                <w:tab w:val="left" w:pos="705"/>
              </w:tabs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Selbstkontrolle „Was kann ich?“</w:t>
            </w:r>
          </w:p>
          <w:p w:rsidR="007F396D" w:rsidRDefault="007F396D" w:rsidP="007F396D">
            <w:pPr>
              <w:tabs>
                <w:tab w:val="left" w:pos="705"/>
              </w:tabs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sich für die Prüfung vorbereiten.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BB7443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 sorulara cevap yazar</w:t>
            </w:r>
          </w:p>
          <w:p w:rsidR="007F396D" w:rsidRPr="00BB7443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Dikte etme çalışmalarına katılır.</w:t>
            </w:r>
          </w:p>
          <w:p w:rsidR="007F396D" w:rsidRPr="00BB7443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  <w:p w:rsidR="007F396D" w:rsidRPr="00BB7443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  <w:p w:rsidR="007F396D" w:rsidRPr="00BB7443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  <w:p w:rsidR="007F396D" w:rsidRPr="00BB7443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  <w:p w:rsidR="007F396D" w:rsidRPr="00BB7443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  <w:p w:rsidR="007F396D" w:rsidRPr="00BB7443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  <w:p w:rsidR="007F396D" w:rsidRPr="00BB7443" w:rsidRDefault="007F396D" w:rsidP="007F396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D827C3" w:rsidRDefault="007F396D" w:rsidP="007F396D">
            <w:pPr>
              <w:spacing w:before="0" w:beforeAutospacing="0" w:after="0" w:afterAutospacing="0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Öz değerlendirme kontrol listeleri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Gözlem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F396D" w:rsidRPr="00A542E3" w:rsidRDefault="007F396D" w:rsidP="007F396D">
            <w:pPr>
              <w:spacing w:before="0" w:beforeAutospacing="0" w:after="0" w:afterAutospacing="0"/>
              <w:rPr>
                <w:rFonts w:cs="Calibri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F396D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F396D" w:rsidRPr="00CE500C" w:rsidRDefault="007F396D" w:rsidP="007F396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83542E" w:rsidRDefault="007F396D" w:rsidP="007F396D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7F396D" w:rsidRPr="0083542E" w:rsidRDefault="007F396D" w:rsidP="007F396D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3542E">
              <w:rPr>
                <w:b/>
                <w:sz w:val="16"/>
                <w:szCs w:val="16"/>
              </w:rPr>
              <w:t xml:space="preserve">1. Dönem </w:t>
            </w:r>
            <w:r>
              <w:rPr>
                <w:b/>
                <w:sz w:val="16"/>
                <w:szCs w:val="16"/>
              </w:rPr>
              <w:t>2</w:t>
            </w:r>
            <w:r w:rsidRPr="0083542E">
              <w:rPr>
                <w:b/>
                <w:sz w:val="16"/>
                <w:szCs w:val="16"/>
              </w:rPr>
              <w:t>. Yazılı Yoklama</w:t>
            </w:r>
          </w:p>
        </w:tc>
      </w:tr>
      <w:tr w:rsidR="007F396D" w:rsidRPr="00CE500C" w:rsidTr="00BB7443">
        <w:trPr>
          <w:cantSplit/>
          <w:trHeight w:val="1141"/>
        </w:trPr>
        <w:tc>
          <w:tcPr>
            <w:tcW w:w="156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BB7443" w:rsidRDefault="007F396D" w:rsidP="007F396D">
            <w:pPr>
              <w:jc w:val="center"/>
              <w:rPr>
                <w:rFonts w:asciiTheme="minorHAnsi" w:hAnsiTheme="minorHAnsi"/>
                <w:b/>
                <w:sz w:val="72"/>
                <w:szCs w:val="72"/>
                <w:shd w:val="clear" w:color="auto" w:fill="FFFFFF" w:themeFill="background1"/>
              </w:rPr>
            </w:pPr>
            <w:r>
              <w:rPr>
                <w:rFonts w:asciiTheme="minorHAnsi" w:hAnsiTheme="minorHAnsi"/>
                <w:b/>
                <w:sz w:val="72"/>
                <w:szCs w:val="72"/>
                <w:shd w:val="clear" w:color="auto" w:fill="FFFFFF" w:themeFill="background1"/>
              </w:rPr>
              <w:t>HALBJAHR ( 20</w:t>
            </w:r>
            <w:r w:rsidRPr="00BB7443">
              <w:rPr>
                <w:rFonts w:asciiTheme="minorHAnsi" w:hAnsiTheme="minorHAnsi"/>
                <w:b/>
                <w:sz w:val="72"/>
                <w:szCs w:val="72"/>
                <w:shd w:val="clear" w:color="auto" w:fill="FFFFFF" w:themeFill="background1"/>
              </w:rPr>
              <w:t xml:space="preserve"> </w:t>
            </w:r>
            <w:r>
              <w:rPr>
                <w:rFonts w:asciiTheme="minorHAnsi" w:hAnsiTheme="minorHAnsi"/>
                <w:b/>
                <w:sz w:val="72"/>
                <w:szCs w:val="72"/>
                <w:shd w:val="clear" w:color="auto" w:fill="FFFFFF" w:themeFill="background1"/>
              </w:rPr>
              <w:t>JANUAR</w:t>
            </w:r>
            <w:r w:rsidRPr="00BB7443">
              <w:rPr>
                <w:rFonts w:asciiTheme="minorHAnsi" w:hAnsiTheme="minorHAnsi"/>
                <w:b/>
                <w:sz w:val="72"/>
                <w:szCs w:val="72"/>
                <w:shd w:val="clear" w:color="auto" w:fill="FFFFFF" w:themeFill="background1"/>
              </w:rPr>
              <w:t xml:space="preserve"> 201</w:t>
            </w:r>
            <w:r>
              <w:rPr>
                <w:rFonts w:asciiTheme="minorHAnsi" w:hAnsiTheme="minorHAnsi"/>
                <w:b/>
                <w:sz w:val="72"/>
                <w:szCs w:val="72"/>
                <w:shd w:val="clear" w:color="auto" w:fill="FFFFFF" w:themeFill="background1"/>
              </w:rPr>
              <w:t>8</w:t>
            </w:r>
            <w:r w:rsidRPr="00BB7443">
              <w:rPr>
                <w:rFonts w:asciiTheme="minorHAnsi" w:hAnsiTheme="minorHAnsi"/>
                <w:b/>
                <w:sz w:val="72"/>
                <w:szCs w:val="72"/>
                <w:shd w:val="clear" w:color="auto" w:fill="FFFFFF" w:themeFill="background1"/>
              </w:rPr>
              <w:t xml:space="preserve"> – 0</w:t>
            </w:r>
            <w:r>
              <w:rPr>
                <w:rFonts w:asciiTheme="minorHAnsi" w:hAnsiTheme="minorHAnsi"/>
                <w:b/>
                <w:sz w:val="72"/>
                <w:szCs w:val="72"/>
                <w:shd w:val="clear" w:color="auto" w:fill="FFFFFF" w:themeFill="background1"/>
              </w:rPr>
              <w:t>5</w:t>
            </w:r>
            <w:r w:rsidRPr="00BB7443">
              <w:rPr>
                <w:rFonts w:asciiTheme="minorHAnsi" w:hAnsiTheme="minorHAnsi"/>
                <w:b/>
                <w:sz w:val="72"/>
                <w:szCs w:val="72"/>
                <w:shd w:val="clear" w:color="auto" w:fill="FFFFFF" w:themeFill="background1"/>
              </w:rPr>
              <w:t xml:space="preserve"> </w:t>
            </w:r>
            <w:r>
              <w:rPr>
                <w:rFonts w:asciiTheme="minorHAnsi" w:hAnsiTheme="minorHAnsi"/>
                <w:b/>
                <w:sz w:val="72"/>
                <w:szCs w:val="72"/>
                <w:shd w:val="clear" w:color="auto" w:fill="FFFFFF" w:themeFill="background1"/>
              </w:rPr>
              <w:t>FEBRUAR</w:t>
            </w:r>
            <w:r w:rsidRPr="00BB7443">
              <w:rPr>
                <w:rFonts w:asciiTheme="minorHAnsi" w:hAnsiTheme="minorHAnsi"/>
                <w:b/>
                <w:sz w:val="72"/>
                <w:szCs w:val="72"/>
                <w:shd w:val="clear" w:color="auto" w:fill="FFFFFF" w:themeFill="background1"/>
              </w:rPr>
              <w:t xml:space="preserve"> 201</w:t>
            </w:r>
            <w:r>
              <w:rPr>
                <w:rFonts w:asciiTheme="minorHAnsi" w:hAnsiTheme="minorHAnsi"/>
                <w:b/>
                <w:sz w:val="72"/>
                <w:szCs w:val="72"/>
                <w:shd w:val="clear" w:color="auto" w:fill="FFFFFF" w:themeFill="background1"/>
              </w:rPr>
              <w:t>8</w:t>
            </w:r>
            <w:r w:rsidRPr="00BB7443">
              <w:rPr>
                <w:rFonts w:asciiTheme="minorHAnsi" w:hAnsiTheme="minorHAnsi"/>
                <w:b/>
                <w:sz w:val="72"/>
                <w:szCs w:val="72"/>
                <w:shd w:val="clear" w:color="auto" w:fill="FFFFFF" w:themeFill="background1"/>
              </w:rPr>
              <w:t>)</w:t>
            </w:r>
          </w:p>
        </w:tc>
      </w:tr>
      <w:tr w:rsidR="007F396D" w:rsidRPr="009639B8" w:rsidTr="00BB7443">
        <w:trPr>
          <w:trHeight w:val="65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7F396D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7F396D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9639B8" w:rsidRDefault="007F396D" w:rsidP="007F396D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Ders Saati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9639B8" w:rsidRDefault="007F396D" w:rsidP="007F396D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Dil Yeterlilik Düzeyi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7F396D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Tema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7F396D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İçerik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BB7443" w:rsidRDefault="007F396D" w:rsidP="007F396D">
            <w:pPr>
              <w:spacing w:before="0" w:beforeAutospacing="0" w:after="0" w:afterAutospacing="0"/>
              <w:rPr>
                <w:rFonts w:asciiTheme="minorHAnsi" w:hAnsiTheme="minorHAnsi"/>
                <w:b/>
                <w:sz w:val="20"/>
                <w:szCs w:val="20"/>
              </w:rPr>
            </w:pPr>
            <w:r w:rsidRPr="00BB7443">
              <w:rPr>
                <w:rFonts w:asciiTheme="minorHAnsi" w:hAnsiTheme="minorHAnsi"/>
                <w:b/>
                <w:sz w:val="20"/>
                <w:szCs w:val="20"/>
              </w:rPr>
              <w:t>Öğrenme Alanları ve Kazanımları</w:t>
            </w:r>
          </w:p>
          <w:p w:rsidR="007F396D" w:rsidRPr="00BB7443" w:rsidRDefault="007F396D" w:rsidP="007F396D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7F396D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Atatürkçülük Konuları ile ilişkilendirme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7F396D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Öğrenme Öğretme Yöntem ve Teknikleri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7F396D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Kullanılan Eğitim Teknolojileri, Araç ve Gereçleri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7F396D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Değerlendirme</w:t>
            </w:r>
          </w:p>
        </w:tc>
      </w:tr>
    </w:tbl>
    <w:tbl>
      <w:tblPr>
        <w:tblW w:w="15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48"/>
        <w:gridCol w:w="683"/>
        <w:gridCol w:w="674"/>
        <w:gridCol w:w="1054"/>
        <w:gridCol w:w="1378"/>
        <w:gridCol w:w="1876"/>
        <w:gridCol w:w="1708"/>
        <w:gridCol w:w="1566"/>
        <w:gridCol w:w="1993"/>
        <w:gridCol w:w="2676"/>
        <w:gridCol w:w="1626"/>
      </w:tblGrid>
      <w:tr w:rsidR="007F396D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7B4C27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lastRenderedPageBreak/>
              <w:t>Şubat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3E466D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05 – 09 </w:t>
            </w:r>
            <w:r w:rsidRPr="00D827C3">
              <w:rPr>
                <w:sz w:val="16"/>
                <w:szCs w:val="16"/>
              </w:rPr>
              <w:t xml:space="preserve"> Şubat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D827C3" w:rsidRDefault="007F396D" w:rsidP="007B4C27">
            <w:pPr>
              <w:spacing w:before="0" w:beforeAutospacing="0" w:after="0" w:afterAutospacing="0"/>
              <w:jc w:val="center"/>
            </w:pPr>
            <w:r w:rsidRPr="00D827C3"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D827C3" w:rsidRDefault="007F396D" w:rsidP="007B4C27">
            <w:pPr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F396D" w:rsidRPr="00067F09" w:rsidRDefault="007F396D" w:rsidP="007B4C27">
            <w:pPr>
              <w:spacing w:before="0" w:beforeAutospacing="0" w:after="0" w:afterAutospacing="0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7</w:t>
            </w:r>
            <w:r w:rsidRPr="00067F09">
              <w:rPr>
                <w:rFonts w:cs="Calibri"/>
                <w:b/>
                <w:sz w:val="16"/>
                <w:szCs w:val="16"/>
              </w:rPr>
              <w:t>. Themenkreis</w:t>
            </w:r>
          </w:p>
          <w:p w:rsidR="007F396D" w:rsidRPr="00D827C3" w:rsidRDefault="007F396D" w:rsidP="00514BA1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067F09">
              <w:rPr>
                <w:rFonts w:cs="Calibri"/>
                <w:b/>
                <w:sz w:val="16"/>
                <w:szCs w:val="16"/>
              </w:rPr>
              <w:t>„</w:t>
            </w:r>
            <w:r>
              <w:rPr>
                <w:rFonts w:cs="Calibri"/>
                <w:b/>
                <w:sz w:val="16"/>
                <w:szCs w:val="16"/>
              </w:rPr>
              <w:t>Wissenschaft und Technik</w:t>
            </w:r>
            <w:r w:rsidRPr="00067F09">
              <w:rPr>
                <w:rFonts w:cs="Calibri"/>
                <w:b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tabs>
                <w:tab w:val="left" w:pos="705"/>
              </w:tabs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7F396D" w:rsidRPr="006C77F9" w:rsidRDefault="007F396D" w:rsidP="007B4C27">
            <w:pPr>
              <w:tabs>
                <w:tab w:val="left" w:pos="705"/>
              </w:tabs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Lektion 19</w:t>
            </w:r>
          </w:p>
          <w:p w:rsidR="007F396D" w:rsidRPr="006C77F9" w:rsidRDefault="007F396D" w:rsidP="007B4C27">
            <w:pPr>
              <w:tabs>
                <w:tab w:val="left" w:pos="705"/>
              </w:tabs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Die wahre Aufklärung ist die Wissenschaft</w:t>
            </w:r>
          </w:p>
          <w:p w:rsidR="007F396D" w:rsidRPr="006C77F9" w:rsidRDefault="007F396D" w:rsidP="007B4C27">
            <w:pPr>
              <w:tabs>
                <w:tab w:val="left" w:pos="705"/>
              </w:tabs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6C77F9">
              <w:rPr>
                <w:b/>
                <w:sz w:val="16"/>
                <w:szCs w:val="16"/>
              </w:rPr>
              <w:t xml:space="preserve">- </w:t>
            </w:r>
            <w:r>
              <w:rPr>
                <w:b/>
                <w:sz w:val="16"/>
                <w:szCs w:val="16"/>
              </w:rPr>
              <w:t>19</w:t>
            </w:r>
            <w:r w:rsidRPr="006C77F9">
              <w:rPr>
                <w:b/>
                <w:sz w:val="16"/>
                <w:szCs w:val="16"/>
              </w:rPr>
              <w:t xml:space="preserve">A </w:t>
            </w:r>
            <w:r>
              <w:rPr>
                <w:b/>
                <w:sz w:val="16"/>
                <w:szCs w:val="16"/>
              </w:rPr>
              <w:t>Mustafa Kemal ATATÜRK</w:t>
            </w:r>
          </w:p>
          <w:p w:rsidR="007F396D" w:rsidRDefault="007F396D" w:rsidP="00172C2F">
            <w:pPr>
              <w:tabs>
                <w:tab w:val="left" w:pos="705"/>
              </w:tabs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Persönliche Eigenschaften benennen</w:t>
            </w:r>
          </w:p>
          <w:p w:rsidR="007F396D" w:rsidRPr="00F355D4" w:rsidRDefault="007F396D" w:rsidP="007B4C27">
            <w:pPr>
              <w:tabs>
                <w:tab w:val="left" w:pos="705"/>
              </w:tabs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Vorbilder benennen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BB7443" w:rsidRDefault="007F396D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Dinlediklerinde geçen günlük hayatta sık kullanılan kısa ve basit kalıpları ayırt eder.</w:t>
            </w:r>
          </w:p>
          <w:p w:rsidR="007F396D" w:rsidRPr="00BB7443" w:rsidRDefault="007F396D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Görsellerden yararlanarak okuduğunu anlamlandırır.</w:t>
            </w:r>
          </w:p>
          <w:p w:rsidR="007F396D" w:rsidRPr="00BB7443" w:rsidRDefault="007F396D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Basit, açık, anlaşılır soruları ayırt eder.</w:t>
            </w:r>
          </w:p>
          <w:p w:rsidR="007F396D" w:rsidRPr="00BB7443" w:rsidRDefault="007F396D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D827C3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F396D" w:rsidRPr="00CE500C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F396D" w:rsidRPr="00CE500C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F396D" w:rsidRDefault="007F396D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F396D" w:rsidRDefault="007F396D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F396D" w:rsidRPr="00D827C3" w:rsidRDefault="007F396D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7F396D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7B4C27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Şubat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3E466D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– 16 </w:t>
            </w:r>
            <w:r w:rsidRPr="00D827C3">
              <w:rPr>
                <w:sz w:val="16"/>
                <w:szCs w:val="16"/>
              </w:rPr>
              <w:t>Şubat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D827C3" w:rsidRDefault="007F396D" w:rsidP="007B4C2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D172E6" w:rsidRDefault="007F396D" w:rsidP="007B4C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F396D" w:rsidRPr="003247DA" w:rsidRDefault="007F396D" w:rsidP="003247DA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7. Themenkreis</w:t>
            </w:r>
          </w:p>
          <w:p w:rsidR="007F396D" w:rsidRPr="00D22951" w:rsidRDefault="007F396D" w:rsidP="003247DA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„Wissenschaft und Technik“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F396D" w:rsidRPr="009C203B" w:rsidRDefault="007F396D" w:rsidP="007B4C27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- 19</w:t>
            </w:r>
            <w:r w:rsidRPr="009C203B">
              <w:rPr>
                <w:b/>
                <w:sz w:val="16"/>
                <w:szCs w:val="16"/>
              </w:rPr>
              <w:t xml:space="preserve">B </w:t>
            </w:r>
            <w:r>
              <w:rPr>
                <w:b/>
                <w:sz w:val="16"/>
                <w:szCs w:val="16"/>
              </w:rPr>
              <w:t>Gestern und heute</w:t>
            </w:r>
          </w:p>
          <w:p w:rsidR="007F396D" w:rsidRDefault="007F396D" w:rsidP="00843445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Meinungen äußern</w:t>
            </w:r>
          </w:p>
          <w:p w:rsidR="007F396D" w:rsidRDefault="007F396D" w:rsidP="00843445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Über die Vergangenheit sprechen</w:t>
            </w:r>
          </w:p>
          <w:p w:rsidR="007F396D" w:rsidRPr="00D827C3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BB7443" w:rsidRDefault="007F396D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Dinlediklerinde geçen günlük hayatta sık kullanılan kısa ve basit kalıpları ayırt eder.</w:t>
            </w:r>
          </w:p>
          <w:p w:rsidR="007F396D" w:rsidRPr="00BB7443" w:rsidRDefault="007F396D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Basit, açık, yavaş ve anlaşılır konuşmaları dinler.</w:t>
            </w:r>
          </w:p>
          <w:p w:rsidR="007F396D" w:rsidRPr="00BB7443" w:rsidRDefault="007F396D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Görsellerden yararlanarak okuduğunu anlamlandırır.</w:t>
            </w:r>
          </w:p>
          <w:p w:rsidR="007F396D" w:rsidRPr="00BB7443" w:rsidRDefault="007F396D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Basit, açık, anlaşılır soruları ayırt eder.</w:t>
            </w:r>
          </w:p>
          <w:p w:rsidR="007F396D" w:rsidRPr="00BB7443" w:rsidRDefault="007F396D" w:rsidP="007B4C27">
            <w:pPr>
              <w:pStyle w:val="AralkYok"/>
              <w:spacing w:beforeAutospacing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D827C3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F396D" w:rsidRPr="00CE500C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F396D" w:rsidRPr="00CE500C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F396D" w:rsidRDefault="007F396D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F396D" w:rsidRDefault="007F396D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F396D" w:rsidRPr="00D827C3" w:rsidRDefault="007F396D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7F396D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7B4C27">
            <w:pPr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Şubat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3E466D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– 23 </w:t>
            </w:r>
            <w:r w:rsidRPr="00D827C3">
              <w:rPr>
                <w:sz w:val="16"/>
                <w:szCs w:val="16"/>
              </w:rPr>
              <w:t>Şubat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D827C3" w:rsidRDefault="007F396D" w:rsidP="007B4C2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D827C3" w:rsidRDefault="007F396D" w:rsidP="007B4C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F396D" w:rsidRPr="003247DA" w:rsidRDefault="007F396D" w:rsidP="003247DA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7. Themenkreis</w:t>
            </w:r>
          </w:p>
          <w:p w:rsidR="007F396D" w:rsidRPr="00023395" w:rsidRDefault="007F396D" w:rsidP="003247DA">
            <w:pPr>
              <w:spacing w:before="0" w:beforeAutospacing="0"/>
              <w:rPr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„Wissenschaft und Technik“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sz w:val="16"/>
                <w:szCs w:val="16"/>
              </w:rPr>
            </w:pPr>
          </w:p>
          <w:p w:rsidR="007F396D" w:rsidRPr="009C203B" w:rsidRDefault="007F396D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- 19</w:t>
            </w:r>
            <w:r w:rsidRPr="009C203B">
              <w:rPr>
                <w:b/>
                <w:sz w:val="16"/>
                <w:szCs w:val="16"/>
              </w:rPr>
              <w:t xml:space="preserve">C </w:t>
            </w:r>
            <w:r>
              <w:rPr>
                <w:b/>
                <w:sz w:val="16"/>
                <w:szCs w:val="16"/>
              </w:rPr>
              <w:t>Was war das Vorbild für ….?</w:t>
            </w:r>
          </w:p>
          <w:p w:rsidR="007F396D" w:rsidRDefault="007F396D" w:rsidP="007612C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Meinungen äußern</w:t>
            </w:r>
          </w:p>
          <w:p w:rsidR="007F396D" w:rsidRDefault="007F396D" w:rsidP="007612CD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Über die Vergangenheit sprechen</w:t>
            </w:r>
          </w:p>
          <w:p w:rsidR="007F396D" w:rsidRPr="00935391" w:rsidRDefault="007F396D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BB7443" w:rsidRDefault="007F396D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Dinlediklerinde geçen günlük hayatta sık kullanılan kısa ve basit kalıpları ayırt eder.</w:t>
            </w:r>
          </w:p>
          <w:p w:rsidR="007F396D" w:rsidRPr="00BB7443" w:rsidRDefault="007F396D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Görsellerden yararlanarak okuduğunu anlamlandırır.</w:t>
            </w:r>
          </w:p>
          <w:p w:rsidR="007F396D" w:rsidRPr="00BB7443" w:rsidRDefault="007F396D" w:rsidP="007B4C27">
            <w:pPr>
              <w:spacing w:before="0" w:beforeAutospacing="0" w:after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Basit, açık, anlaşılır soruları ayırt eder.</w:t>
            </w:r>
          </w:p>
          <w:p w:rsidR="007F396D" w:rsidRPr="00BB7443" w:rsidRDefault="007F396D" w:rsidP="007B4C27">
            <w:pPr>
              <w:spacing w:before="0" w:beforeAutospacing="0" w:after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Dikte etme çalışmalarına katılır.</w:t>
            </w:r>
          </w:p>
          <w:p w:rsidR="007F396D" w:rsidRPr="00BB7443" w:rsidRDefault="007F396D" w:rsidP="007B4C27">
            <w:pPr>
              <w:spacing w:before="0" w:beforeAutospacing="0" w:after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D827C3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F396D" w:rsidRPr="00CE500C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F396D" w:rsidRPr="00CE500C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F396D" w:rsidRDefault="007F396D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F396D" w:rsidRDefault="007F396D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F396D" w:rsidRPr="00D827C3" w:rsidRDefault="007F396D" w:rsidP="00703B51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7F396D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E464F" w:rsidP="007B4C27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Şubat 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3E466D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Şubat – 02 Mart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D827C3" w:rsidRDefault="007F396D" w:rsidP="007B4C2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D827C3" w:rsidRDefault="007F396D" w:rsidP="007B4C2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F396D" w:rsidRPr="003247DA" w:rsidRDefault="007F396D" w:rsidP="003247DA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7. Themenkreis</w:t>
            </w:r>
          </w:p>
          <w:p w:rsidR="007F396D" w:rsidRPr="00023395" w:rsidRDefault="007F396D" w:rsidP="003247DA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„Wissenschaft und Technik“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</w:t>
            </w:r>
            <w:r>
              <w:rPr>
                <w:rFonts w:cs="Calibri"/>
                <w:b/>
                <w:sz w:val="16"/>
                <w:szCs w:val="16"/>
              </w:rPr>
              <w:t>Lektion 20</w:t>
            </w:r>
          </w:p>
          <w:p w:rsidR="007F396D" w:rsidRPr="00A01B56" w:rsidRDefault="007F396D" w:rsidP="007B4C27">
            <w:pPr>
              <w:spacing w:before="0" w:beforeAutospacing="0" w:after="0" w:afterAutospacing="0"/>
              <w:rPr>
                <w:rFonts w:cs="Calibri"/>
                <w:b/>
                <w:sz w:val="16"/>
                <w:szCs w:val="16"/>
              </w:rPr>
            </w:pPr>
            <w:r w:rsidRPr="00A01B56">
              <w:rPr>
                <w:rFonts w:cs="Calibri"/>
                <w:b/>
                <w:sz w:val="16"/>
                <w:szCs w:val="16"/>
              </w:rPr>
              <w:t>-</w:t>
            </w:r>
            <w:r>
              <w:rPr>
                <w:rFonts w:cs="Calibri"/>
                <w:b/>
                <w:sz w:val="16"/>
                <w:szCs w:val="16"/>
              </w:rPr>
              <w:t xml:space="preserve"> Technologie erleichtert das Leben</w:t>
            </w:r>
          </w:p>
          <w:p w:rsidR="007F396D" w:rsidRPr="00A01B56" w:rsidRDefault="007F396D" w:rsidP="007B4C27">
            <w:pPr>
              <w:spacing w:before="0" w:beforeAutospacing="0" w:after="0" w:afterAutospacing="0"/>
              <w:rPr>
                <w:rFonts w:cs="Calibri"/>
                <w:b/>
                <w:sz w:val="16"/>
                <w:szCs w:val="16"/>
              </w:rPr>
            </w:pPr>
            <w:r w:rsidRPr="00A01B56">
              <w:rPr>
                <w:rFonts w:cs="Calibri"/>
                <w:b/>
                <w:sz w:val="16"/>
                <w:szCs w:val="16"/>
              </w:rPr>
              <w:t xml:space="preserve">- </w:t>
            </w:r>
            <w:r>
              <w:rPr>
                <w:rFonts w:cs="Calibri"/>
                <w:b/>
                <w:sz w:val="16"/>
                <w:szCs w:val="16"/>
              </w:rPr>
              <w:t>20A Vom Telefon zum Handy</w:t>
            </w:r>
          </w:p>
          <w:p w:rsidR="007F396D" w:rsidRPr="004049EA" w:rsidRDefault="007F396D" w:rsidP="007612C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Etwas begründen.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BB7443" w:rsidRDefault="007F396D" w:rsidP="007B4C27">
            <w:pPr>
              <w:pStyle w:val="AralkYok"/>
              <w:spacing w:beforeAutospacing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Okuduklarında geçen basit ve somut günlük ifadeleri anlar.</w:t>
            </w:r>
          </w:p>
          <w:p w:rsidR="007F396D" w:rsidRPr="00BB7443" w:rsidRDefault="007F396D" w:rsidP="007B4C27">
            <w:pPr>
              <w:pStyle w:val="AralkYok"/>
              <w:spacing w:beforeAutospacing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Bildik sorularla ilgili basit sorular sorar.</w:t>
            </w:r>
          </w:p>
          <w:p w:rsidR="007F396D" w:rsidRPr="00BB7443" w:rsidRDefault="007F396D" w:rsidP="007B4C27">
            <w:pPr>
              <w:pStyle w:val="AralkYok"/>
              <w:spacing w:beforeAutospacing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Basit sorulara cevap yazar.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D827C3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F396D" w:rsidRPr="00CE500C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F396D" w:rsidRPr="00CE500C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F396D" w:rsidRDefault="007F396D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F396D" w:rsidRDefault="007F396D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F396D" w:rsidRPr="00D827C3" w:rsidRDefault="007F396D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7F396D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7B4C27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Mart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3E466D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 – 09 Mart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D827C3" w:rsidRDefault="007F396D" w:rsidP="007B4C2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Default="007F396D" w:rsidP="007B4C27">
            <w:pPr>
              <w:jc w:val="center"/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F396D" w:rsidRPr="003247DA" w:rsidRDefault="007F396D" w:rsidP="003247DA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7. Themenkreis</w:t>
            </w:r>
          </w:p>
          <w:p w:rsidR="007F396D" w:rsidRPr="00A34C5E" w:rsidRDefault="007F396D" w:rsidP="003247DA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„Wissenschaft und Technik“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B7776E" w:rsidRPr="00B7776E" w:rsidRDefault="00B7776E" w:rsidP="00B7776E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B7776E">
              <w:rPr>
                <w:rFonts w:cs="Calibri"/>
                <w:b/>
                <w:sz w:val="16"/>
                <w:szCs w:val="16"/>
              </w:rPr>
              <w:t>-</w:t>
            </w:r>
            <w:r w:rsidRPr="00B7776E">
              <w:rPr>
                <w:b/>
                <w:sz w:val="16"/>
                <w:szCs w:val="16"/>
              </w:rPr>
              <w:t>6 Mart:</w:t>
            </w:r>
          </w:p>
          <w:p w:rsidR="00B7776E" w:rsidRDefault="00B7776E" w:rsidP="00B7776E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Atatürk’ün Antalya </w:t>
            </w:r>
          </w:p>
          <w:p w:rsidR="00B7776E" w:rsidRDefault="00B7776E" w:rsidP="00B7776E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Gelişi.</w:t>
            </w:r>
          </w:p>
          <w:p w:rsidR="007F396D" w:rsidRPr="00A01B56" w:rsidRDefault="007F396D" w:rsidP="007B4C27">
            <w:pPr>
              <w:spacing w:before="0" w:beforeAutospacing="0" w:after="0" w:afterAutospacing="0"/>
              <w:rPr>
                <w:rFonts w:cs="Calibri"/>
                <w:b/>
                <w:sz w:val="16"/>
                <w:szCs w:val="16"/>
              </w:rPr>
            </w:pPr>
            <w:r w:rsidRPr="00A01B56">
              <w:rPr>
                <w:rFonts w:cs="Calibri"/>
                <w:b/>
                <w:sz w:val="16"/>
                <w:szCs w:val="16"/>
              </w:rPr>
              <w:t>-</w:t>
            </w:r>
            <w:r>
              <w:rPr>
                <w:rFonts w:cs="Calibri"/>
                <w:b/>
                <w:sz w:val="16"/>
                <w:szCs w:val="16"/>
              </w:rPr>
              <w:t xml:space="preserve"> 20</w:t>
            </w:r>
            <w:r w:rsidRPr="00A01B56">
              <w:rPr>
                <w:rFonts w:cs="Calibri"/>
                <w:b/>
                <w:sz w:val="16"/>
                <w:szCs w:val="16"/>
              </w:rPr>
              <w:t xml:space="preserve">B </w:t>
            </w:r>
            <w:r>
              <w:rPr>
                <w:rFonts w:cs="Calibri"/>
                <w:b/>
                <w:sz w:val="16"/>
                <w:szCs w:val="16"/>
              </w:rPr>
              <w:t>Die Erfindung vom Computer</w:t>
            </w:r>
          </w:p>
          <w:p w:rsidR="007F396D" w:rsidRPr="00997B1E" w:rsidRDefault="007F396D" w:rsidP="007612C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Über Computer und Internet sprechen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BB7443" w:rsidRDefault="007F396D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Görsellerden yararlanarak okuduğunu anlamlandırır.</w:t>
            </w:r>
          </w:p>
          <w:p w:rsidR="007F396D" w:rsidRPr="00BB7443" w:rsidRDefault="007F396D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Bildik konularla ilgili basit sorular sorar.</w:t>
            </w:r>
          </w:p>
          <w:p w:rsidR="007F396D" w:rsidRPr="00BB7443" w:rsidRDefault="007F396D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Kendisine yöneltilen basit sorulara cevap verir.</w:t>
            </w:r>
          </w:p>
          <w:p w:rsidR="007F396D" w:rsidRPr="00BB7443" w:rsidRDefault="007F396D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Sözlü olarak bilgi verilmesini ister.</w:t>
            </w:r>
          </w:p>
          <w:p w:rsidR="007F396D" w:rsidRPr="00BB7443" w:rsidRDefault="007F396D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 xml:space="preserve">-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B7776E" w:rsidRDefault="00B7776E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Mart:</w:t>
            </w:r>
          </w:p>
          <w:p w:rsidR="00B7776E" w:rsidRPr="00D827C3" w:rsidRDefault="00B7776E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Atatürk’ün Antalya Gelişi.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F396D" w:rsidRPr="00CE500C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F396D" w:rsidRPr="00CE500C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F396D" w:rsidRDefault="007F396D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F396D" w:rsidRDefault="007F396D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F396D" w:rsidRPr="00D827C3" w:rsidRDefault="007F396D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7F396D" w:rsidRPr="00CE500C" w:rsidTr="00BB7443">
        <w:trPr>
          <w:cantSplit/>
          <w:trHeight w:val="706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3E466D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9639B8" w:rsidRDefault="007F396D" w:rsidP="007B4C27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Ders Saati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9639B8" w:rsidRDefault="007F396D" w:rsidP="007B4C27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Dil Yeterlilik Düzeyi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Tema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İçerik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BB7443" w:rsidRDefault="007F396D" w:rsidP="007B4C27">
            <w:pPr>
              <w:spacing w:before="0" w:beforeAutospacing="0" w:after="0" w:afterAutospacing="0"/>
              <w:rPr>
                <w:rFonts w:asciiTheme="minorHAnsi" w:hAnsiTheme="minorHAnsi"/>
                <w:b/>
                <w:sz w:val="20"/>
                <w:szCs w:val="20"/>
              </w:rPr>
            </w:pPr>
            <w:r w:rsidRPr="00BB7443">
              <w:rPr>
                <w:rFonts w:asciiTheme="minorHAnsi" w:hAnsiTheme="minorHAnsi"/>
                <w:b/>
                <w:sz w:val="20"/>
                <w:szCs w:val="20"/>
              </w:rPr>
              <w:t>Öğrenme Alanları ve Kazanımları</w:t>
            </w:r>
          </w:p>
          <w:p w:rsidR="007F396D" w:rsidRPr="00BB7443" w:rsidRDefault="007F396D" w:rsidP="007B4C27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Atatürkçülük Konuları ile ilişkilendirme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Öğrenme Öğretme Yöntem ve Teknikleri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Kullanılan Eğitim Teknolojileri, Araç ve Gereçleri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Değerlendirme</w:t>
            </w:r>
          </w:p>
        </w:tc>
      </w:tr>
      <w:tr w:rsidR="007F396D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7B4C27">
            <w:pPr>
              <w:spacing w:before="0" w:beforeAutospacing="0" w:after="0" w:afterAutospacing="0"/>
              <w:ind w:left="113" w:right="113"/>
              <w:jc w:val="center"/>
            </w:pPr>
            <w:r w:rsidRPr="00D827C3">
              <w:rPr>
                <w:sz w:val="16"/>
                <w:szCs w:val="16"/>
              </w:rPr>
              <w:lastRenderedPageBreak/>
              <w:t>Mart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3E466D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– 16 Mart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D827C3" w:rsidRDefault="007F396D" w:rsidP="007B4C2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Default="007F396D" w:rsidP="007B4C27">
            <w:pPr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F396D" w:rsidRPr="003247DA" w:rsidRDefault="007F396D" w:rsidP="003247DA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7. Themenkreis</w:t>
            </w:r>
          </w:p>
          <w:p w:rsidR="007F396D" w:rsidRPr="00A34C5E" w:rsidRDefault="007F396D" w:rsidP="003247DA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„Wissenschaft und Technik“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F396D" w:rsidRPr="00A01B56" w:rsidRDefault="007F396D" w:rsidP="007B4C27">
            <w:pPr>
              <w:spacing w:before="0" w:beforeAutospacing="0" w:after="0" w:afterAutospacing="0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- 20</w:t>
            </w:r>
            <w:r w:rsidRPr="00A01B56">
              <w:rPr>
                <w:rFonts w:cs="Calibri"/>
                <w:b/>
                <w:sz w:val="16"/>
                <w:szCs w:val="16"/>
              </w:rPr>
              <w:t xml:space="preserve">C </w:t>
            </w:r>
            <w:r>
              <w:rPr>
                <w:rFonts w:cs="Calibri"/>
                <w:b/>
                <w:sz w:val="16"/>
                <w:szCs w:val="16"/>
              </w:rPr>
              <w:t>Mit einem Klick hast du die Welt vor dir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Über Computer und Internet sprechen.</w:t>
            </w:r>
          </w:p>
          <w:p w:rsidR="007F396D" w:rsidRPr="00997B1E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BB7443" w:rsidRDefault="007F396D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açık ve anlaşılır soruları ayırt eder.</w:t>
            </w:r>
          </w:p>
          <w:p w:rsidR="007F396D" w:rsidRPr="00BB7443" w:rsidRDefault="007F396D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Duyduğu sesleri ayırt eder</w:t>
            </w:r>
          </w:p>
          <w:p w:rsidR="007F396D" w:rsidRPr="00BB7443" w:rsidRDefault="007F396D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Kendisine yöneltilen basit sorulara cevap verir.</w:t>
            </w:r>
          </w:p>
          <w:p w:rsidR="007F396D" w:rsidRPr="00BB7443" w:rsidRDefault="007F396D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sorulara cevap yazar</w:t>
            </w:r>
          </w:p>
          <w:p w:rsidR="007F396D" w:rsidRPr="00BB7443" w:rsidRDefault="007F396D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D827C3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Mart Çanakkale Şehitlerini Anma Haftası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F396D" w:rsidRPr="00CE500C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F396D" w:rsidRPr="00CE500C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F396D" w:rsidRDefault="007F396D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F396D" w:rsidRDefault="007F396D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F396D" w:rsidRPr="00D827C3" w:rsidRDefault="007F396D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7F396D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7B4C27">
            <w:pPr>
              <w:ind w:left="113" w:right="113"/>
              <w:jc w:val="center"/>
            </w:pPr>
            <w:r w:rsidRPr="00D827C3">
              <w:rPr>
                <w:sz w:val="16"/>
                <w:szCs w:val="16"/>
              </w:rPr>
              <w:t>Mart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3E466D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– 23 Mart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D827C3" w:rsidRDefault="007F396D" w:rsidP="007B4C2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3F4AB0" w:rsidRDefault="007F396D" w:rsidP="007B4C27">
            <w:pPr>
              <w:tabs>
                <w:tab w:val="left" w:pos="780"/>
              </w:tabs>
              <w:jc w:val="center"/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F396D" w:rsidRPr="003247DA" w:rsidRDefault="007F396D" w:rsidP="003247DA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7. Themenkreis</w:t>
            </w:r>
          </w:p>
          <w:p w:rsidR="007F396D" w:rsidRPr="00A34C5E" w:rsidRDefault="007F396D" w:rsidP="003247DA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„Wissenschaft und Technik“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</w:t>
            </w:r>
            <w:r>
              <w:rPr>
                <w:rFonts w:cs="Calibri"/>
                <w:b/>
                <w:sz w:val="16"/>
                <w:szCs w:val="16"/>
              </w:rPr>
              <w:t>Lektion 21</w:t>
            </w:r>
          </w:p>
          <w:p w:rsidR="007F396D" w:rsidRPr="00B6352D" w:rsidRDefault="007F396D" w:rsidP="007B4C27">
            <w:pPr>
              <w:spacing w:before="0" w:beforeAutospacing="0" w:after="0" w:afterAutospacing="0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- Die Wissenschaftler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- 21</w:t>
            </w:r>
            <w:r w:rsidRPr="00B6352D">
              <w:rPr>
                <w:rFonts w:cs="Calibri"/>
                <w:b/>
                <w:sz w:val="16"/>
                <w:szCs w:val="16"/>
              </w:rPr>
              <w:t xml:space="preserve">A </w:t>
            </w:r>
            <w:r>
              <w:rPr>
                <w:rFonts w:cs="Calibri"/>
                <w:b/>
                <w:sz w:val="16"/>
                <w:szCs w:val="16"/>
              </w:rPr>
              <w:t>Alois Alzheimer</w:t>
            </w:r>
          </w:p>
          <w:p w:rsidR="007F396D" w:rsidRDefault="007F396D" w:rsidP="007612C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Etwas begründen.</w:t>
            </w:r>
          </w:p>
          <w:p w:rsidR="007F396D" w:rsidRPr="009B5E25" w:rsidRDefault="007F396D" w:rsidP="007612C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- Vorbilder benennen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BB7443" w:rsidRDefault="007F396D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Dinlediklerinde geçen günlük hayatta sık kullanılan kısa ve basit kalıpları ayırt eder.</w:t>
            </w:r>
          </w:p>
          <w:p w:rsidR="007F396D" w:rsidRPr="00BB7443" w:rsidRDefault="007F396D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-Görsellerden yararlanarak okuduğunu anlamlandırır.</w:t>
            </w:r>
          </w:p>
          <w:p w:rsidR="007F396D" w:rsidRPr="00BB7443" w:rsidRDefault="007F396D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açık ve anlaşılır soruları ayırt eder.</w:t>
            </w:r>
          </w:p>
          <w:p w:rsidR="007F396D" w:rsidRPr="00BB7443" w:rsidRDefault="007F396D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 sorular yazar</w:t>
            </w:r>
          </w:p>
          <w:p w:rsidR="007F396D" w:rsidRPr="00BB7443" w:rsidRDefault="007F396D" w:rsidP="007B4C27">
            <w:pPr>
              <w:pStyle w:val="AralkYok"/>
              <w:spacing w:beforeAutospacing="0" w:afterAutospacing="0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</w:t>
            </w: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 xml:space="preserve"> Basit sorulara cevap yazar</w:t>
            </w:r>
          </w:p>
          <w:p w:rsidR="007F396D" w:rsidRPr="00BB7443" w:rsidRDefault="007F396D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D827C3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F396D" w:rsidRPr="00CE500C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F396D" w:rsidRPr="00CE500C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F396D" w:rsidRDefault="007F396D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F396D" w:rsidRDefault="007F396D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F396D" w:rsidRPr="00D827C3" w:rsidRDefault="007F396D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7F396D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7B4C27">
            <w:pPr>
              <w:ind w:left="113" w:right="113"/>
              <w:jc w:val="center"/>
            </w:pPr>
            <w:r w:rsidRPr="00D827C3">
              <w:rPr>
                <w:sz w:val="16"/>
                <w:szCs w:val="16"/>
              </w:rPr>
              <w:t>Mart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3E466D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26 - 30 Mart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D827C3" w:rsidRDefault="007F396D" w:rsidP="007B4C2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Default="007F396D" w:rsidP="007B4C27">
            <w:pPr>
              <w:jc w:val="center"/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F396D" w:rsidRPr="003247DA" w:rsidRDefault="007F396D" w:rsidP="003247DA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7. Themenkreis</w:t>
            </w:r>
          </w:p>
          <w:p w:rsidR="007F396D" w:rsidRPr="00D827C3" w:rsidRDefault="007F396D" w:rsidP="003247DA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„Wissenschaft und Technik“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F396D" w:rsidRPr="00381CB1" w:rsidRDefault="007F396D" w:rsidP="007B4C27">
            <w:pPr>
              <w:spacing w:before="0" w:beforeAutospacing="0" w:after="0" w:afterAutospacing="0"/>
              <w:rPr>
                <w:rFonts w:cs="Calibri"/>
                <w:b/>
                <w:sz w:val="16"/>
                <w:szCs w:val="16"/>
              </w:rPr>
            </w:pPr>
            <w:r w:rsidRPr="00381CB1">
              <w:rPr>
                <w:rFonts w:cs="Calibri"/>
                <w:b/>
                <w:sz w:val="16"/>
                <w:szCs w:val="16"/>
              </w:rPr>
              <w:t>-</w:t>
            </w:r>
            <w:r>
              <w:rPr>
                <w:rFonts w:cs="Calibri"/>
                <w:b/>
                <w:sz w:val="16"/>
                <w:szCs w:val="16"/>
              </w:rPr>
              <w:t xml:space="preserve"> 21</w:t>
            </w:r>
            <w:r w:rsidRPr="00381CB1">
              <w:rPr>
                <w:rFonts w:cs="Calibri"/>
                <w:b/>
                <w:sz w:val="16"/>
                <w:szCs w:val="16"/>
              </w:rPr>
              <w:t xml:space="preserve">B </w:t>
            </w:r>
            <w:r>
              <w:rPr>
                <w:rFonts w:cs="Calibri"/>
                <w:b/>
                <w:sz w:val="16"/>
                <w:szCs w:val="16"/>
              </w:rPr>
              <w:t>Albert Einstein</w:t>
            </w:r>
          </w:p>
          <w:p w:rsidR="007F396D" w:rsidRDefault="007F396D" w:rsidP="007612C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Etwas begründen.</w:t>
            </w:r>
          </w:p>
          <w:p w:rsidR="007F396D" w:rsidRPr="00C71365" w:rsidRDefault="007F396D" w:rsidP="007612C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- Vorbilder benennen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BB7443" w:rsidRDefault="007F396D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Kısa basit mesaj ve duyuruların konusunu tahmin eder.</w:t>
            </w:r>
          </w:p>
          <w:p w:rsidR="007F396D" w:rsidRPr="00BB7443" w:rsidRDefault="007F396D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Görsellerden yararlanarak okuduğunu anlamlandırır.</w:t>
            </w:r>
          </w:p>
          <w:p w:rsidR="007F396D" w:rsidRPr="00BB7443" w:rsidRDefault="007F396D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 sorular yazar</w:t>
            </w:r>
          </w:p>
          <w:p w:rsidR="007F396D" w:rsidRPr="00BB7443" w:rsidRDefault="007F396D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</w:t>
            </w: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 xml:space="preserve"> Basit sorulara cevap yazar</w:t>
            </w:r>
          </w:p>
          <w:p w:rsidR="007F396D" w:rsidRPr="00BB7443" w:rsidRDefault="007F396D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D827C3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F396D" w:rsidRPr="00CE500C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Öz değerlendirme kontrol listeleri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F396D" w:rsidRPr="00CE500C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F396D" w:rsidRDefault="007F396D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F396D" w:rsidRDefault="007F396D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F396D" w:rsidRPr="00D827C3" w:rsidRDefault="007F396D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7F396D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7B4C27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Nisan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3E466D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 – 06 Nisan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006AE1" w:rsidRDefault="007F396D" w:rsidP="007B4C27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06AE1">
              <w:rPr>
                <w:sz w:val="20"/>
                <w:szCs w:val="20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Default="007F396D" w:rsidP="007B4C27">
            <w:pPr>
              <w:jc w:val="center"/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F396D" w:rsidRPr="003247DA" w:rsidRDefault="007F396D" w:rsidP="003247DA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7. Themenkreis</w:t>
            </w:r>
          </w:p>
          <w:p w:rsidR="007F396D" w:rsidRPr="00D827C3" w:rsidRDefault="007F396D" w:rsidP="003247DA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„Wissenschaft und Technik“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b/>
                <w:sz w:val="16"/>
                <w:szCs w:val="16"/>
              </w:rPr>
            </w:pPr>
            <w:r w:rsidRPr="00D44E80">
              <w:rPr>
                <w:rFonts w:cs="Calibri"/>
                <w:b/>
                <w:sz w:val="16"/>
                <w:szCs w:val="16"/>
              </w:rPr>
              <w:t xml:space="preserve">- </w:t>
            </w:r>
            <w:r>
              <w:rPr>
                <w:rFonts w:cs="Calibri"/>
                <w:b/>
                <w:sz w:val="16"/>
                <w:szCs w:val="16"/>
              </w:rPr>
              <w:t>21C Leonardo da Vinci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Selbstkontrolle „Was kann ich?“</w:t>
            </w:r>
          </w:p>
          <w:p w:rsidR="007F396D" w:rsidRDefault="007F396D" w:rsidP="007612C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Etwas begründen.</w:t>
            </w:r>
          </w:p>
          <w:p w:rsidR="007F396D" w:rsidRPr="00F60A41" w:rsidRDefault="007F396D" w:rsidP="007612CD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- Vorbilder benennen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BB7443" w:rsidRDefault="007F396D" w:rsidP="007B4C27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Günlük hayatta kullanılan kısa ve basit kalıpları kullanır.</w:t>
            </w:r>
          </w:p>
          <w:p w:rsidR="007F396D" w:rsidRPr="00BB7443" w:rsidRDefault="007F396D" w:rsidP="007B4C27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Basit ve somut gündelik ihtiyaçları belirler.</w:t>
            </w:r>
          </w:p>
          <w:p w:rsidR="007F396D" w:rsidRPr="00BB7443" w:rsidRDefault="007F396D" w:rsidP="007B4C27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Basit düzeyde bilgi vermek amacıyla konuşur.</w:t>
            </w:r>
          </w:p>
          <w:p w:rsidR="007F396D" w:rsidRPr="00BB7443" w:rsidRDefault="007F396D" w:rsidP="007B4C27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Okuduğu kısa ve basit metinle ilgili soruları anlar.</w:t>
            </w:r>
          </w:p>
          <w:p w:rsidR="007F396D" w:rsidRPr="00BB7443" w:rsidRDefault="007F396D" w:rsidP="007B4C27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D827C3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F396D" w:rsidRPr="00D827C3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Öz değerlendirme kontrol listeleri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F396D" w:rsidRPr="00CE500C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BC4B20" w:rsidRDefault="007F396D" w:rsidP="007B4C27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BC4B20">
              <w:rPr>
                <w:b/>
                <w:i/>
                <w:sz w:val="16"/>
                <w:szCs w:val="16"/>
              </w:rPr>
              <w:t>Bu hafta veya gelecek hafta yazılı yoklama olabilir. Bu her okulun yazılı programına göre değişebilir</w:t>
            </w:r>
            <w:r w:rsidRPr="00BC4B20">
              <w:rPr>
                <w:b/>
                <w:sz w:val="16"/>
                <w:szCs w:val="16"/>
              </w:rPr>
              <w:t>.</w:t>
            </w:r>
          </w:p>
        </w:tc>
      </w:tr>
      <w:tr w:rsidR="007F396D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7B4C27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Nisan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3E466D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09– 13  Nisan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006AE1" w:rsidRDefault="007F396D" w:rsidP="007B4C27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06AE1">
              <w:rPr>
                <w:sz w:val="20"/>
                <w:szCs w:val="20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Default="007F396D" w:rsidP="007B4C27">
            <w:pPr>
              <w:jc w:val="center"/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F396D" w:rsidRPr="00067F09" w:rsidRDefault="007F396D" w:rsidP="007B4C27">
            <w:pPr>
              <w:spacing w:before="0" w:beforeAutospacing="0" w:after="0" w:afterAutospacing="0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8</w:t>
            </w:r>
            <w:r w:rsidRPr="00067F09">
              <w:rPr>
                <w:rFonts w:cs="Calibri"/>
                <w:b/>
                <w:sz w:val="16"/>
                <w:szCs w:val="16"/>
              </w:rPr>
              <w:t>. Themenkreis</w:t>
            </w:r>
          </w:p>
          <w:p w:rsidR="007F396D" w:rsidRPr="00D827C3" w:rsidRDefault="007F396D" w:rsidP="00D22951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067F09">
              <w:rPr>
                <w:rFonts w:cs="Calibri"/>
                <w:b/>
                <w:sz w:val="16"/>
                <w:szCs w:val="16"/>
              </w:rPr>
              <w:t>„</w:t>
            </w:r>
            <w:r>
              <w:rPr>
                <w:rFonts w:cs="Calibri"/>
                <w:b/>
                <w:sz w:val="16"/>
                <w:szCs w:val="16"/>
              </w:rPr>
              <w:t>Kunst</w:t>
            </w:r>
            <w:r w:rsidRPr="00067F09">
              <w:rPr>
                <w:rFonts w:cs="Calibri"/>
                <w:b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  <w:lang w:val="tr-TR" w:eastAsia="tr-TR"/>
              </w:rPr>
            </w:pP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- </w:t>
            </w:r>
            <w:r>
              <w:rPr>
                <w:rFonts w:cs="Calibri"/>
                <w:b/>
                <w:sz w:val="16"/>
                <w:szCs w:val="16"/>
                <w:lang w:val="tr-TR" w:eastAsia="tr-TR"/>
              </w:rPr>
              <w:t>Lektion 22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- Die Kunstarten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- 22A Welche Kunstarten sind interessant?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BF18CA">
              <w:rPr>
                <w:rFonts w:cs="Calibri"/>
                <w:sz w:val="16"/>
                <w:szCs w:val="16"/>
              </w:rPr>
              <w:t xml:space="preserve">- </w:t>
            </w:r>
            <w:r>
              <w:rPr>
                <w:rFonts w:cs="Calibri"/>
                <w:sz w:val="16"/>
                <w:szCs w:val="16"/>
              </w:rPr>
              <w:t>Die Kunstarten benennen.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Über Kunst sprechen</w:t>
            </w:r>
          </w:p>
          <w:p w:rsidR="007F396D" w:rsidRPr="00BF18CA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  <w:lang w:val="tr-TR" w:eastAsia="tr-TR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BB7443" w:rsidRDefault="007F396D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Bildik konularla ilgili basit sorular sorar.</w:t>
            </w:r>
          </w:p>
          <w:p w:rsidR="007F396D" w:rsidRPr="00BB7443" w:rsidRDefault="007F396D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</w:t>
            </w: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 xml:space="preserve"> Basit sorulara cevap yazar</w:t>
            </w:r>
          </w:p>
          <w:p w:rsidR="007F396D" w:rsidRPr="00BB7443" w:rsidRDefault="007F396D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Dikte çalışmalarına katılır.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D827C3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Öz değerlendirme kontrol listeleri</w:t>
            </w:r>
          </w:p>
          <w:p w:rsidR="007F396D" w:rsidRPr="00A542E3" w:rsidRDefault="007F396D" w:rsidP="007B4C27">
            <w:pPr>
              <w:spacing w:before="0" w:beforeAutospacing="0" w:after="0" w:afterAutospacing="0"/>
              <w:rPr>
                <w:rFonts w:cs="Calibri"/>
                <w:bCs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</w:rPr>
              <w:t>- Gözlem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F396D" w:rsidRPr="00CE500C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83542E" w:rsidRDefault="007F396D" w:rsidP="007B4C27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7F396D" w:rsidRPr="0083542E" w:rsidRDefault="007F396D" w:rsidP="007B4C27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83542E">
              <w:rPr>
                <w:b/>
                <w:sz w:val="16"/>
                <w:szCs w:val="16"/>
              </w:rPr>
              <w:t xml:space="preserve">. Dönem </w:t>
            </w:r>
            <w:r>
              <w:rPr>
                <w:b/>
                <w:sz w:val="16"/>
                <w:szCs w:val="16"/>
              </w:rPr>
              <w:t>1</w:t>
            </w:r>
            <w:r w:rsidRPr="0083542E">
              <w:rPr>
                <w:b/>
                <w:sz w:val="16"/>
                <w:szCs w:val="16"/>
              </w:rPr>
              <w:t>. Yazılı Yoklama</w:t>
            </w:r>
          </w:p>
        </w:tc>
      </w:tr>
      <w:tr w:rsidR="007F396D" w:rsidRPr="00CE500C" w:rsidTr="00BB7443">
        <w:trPr>
          <w:cantSplit/>
          <w:trHeight w:val="706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3E466D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9639B8" w:rsidRDefault="007F396D" w:rsidP="007B4C27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Ders Saati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9639B8" w:rsidRDefault="007F396D" w:rsidP="007B4C27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Dil Yeterlilik Düzeyi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Tema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İçerik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BB7443" w:rsidRDefault="007F396D" w:rsidP="007B4C27">
            <w:pPr>
              <w:spacing w:before="0" w:beforeAutospacing="0" w:after="0" w:afterAutospacing="0"/>
              <w:rPr>
                <w:rFonts w:asciiTheme="minorHAnsi" w:hAnsiTheme="minorHAnsi"/>
                <w:b/>
                <w:sz w:val="20"/>
                <w:szCs w:val="20"/>
              </w:rPr>
            </w:pPr>
            <w:r w:rsidRPr="00BB7443">
              <w:rPr>
                <w:rFonts w:asciiTheme="minorHAnsi" w:hAnsiTheme="minorHAnsi"/>
                <w:b/>
                <w:sz w:val="20"/>
                <w:szCs w:val="20"/>
              </w:rPr>
              <w:t>Öğrenme Alanları ve Kazanımları</w:t>
            </w:r>
          </w:p>
          <w:p w:rsidR="007F396D" w:rsidRPr="00BB7443" w:rsidRDefault="007F396D" w:rsidP="007B4C27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Atatürkçülük Konuları ile ilişkilendirme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Öğrenme Öğretme Yöntem ve Teknikleri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Kullanılan Eğitim Teknolojileri, Araç ve Gereçleri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Değerlendirme</w:t>
            </w:r>
          </w:p>
        </w:tc>
      </w:tr>
      <w:tr w:rsidR="007F396D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7B4C27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lastRenderedPageBreak/>
              <w:t>Nisan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3E466D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– 20  Nisan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006AE1" w:rsidRDefault="007F396D" w:rsidP="007B4C27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06AE1">
              <w:rPr>
                <w:sz w:val="20"/>
                <w:szCs w:val="20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Default="007F396D" w:rsidP="007B4C27">
            <w:pPr>
              <w:jc w:val="center"/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F396D" w:rsidRDefault="007F396D" w:rsidP="00D22951">
            <w:pPr>
              <w:spacing w:before="0" w:beforeAutospacing="0" w:after="0" w:afterAutospacing="0"/>
              <w:rPr>
                <w:rFonts w:cs="Calibri"/>
                <w:b/>
                <w:sz w:val="16"/>
                <w:szCs w:val="16"/>
              </w:rPr>
            </w:pPr>
          </w:p>
          <w:p w:rsidR="007F396D" w:rsidRPr="003247DA" w:rsidRDefault="007F396D" w:rsidP="003247DA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8. Themenkreis</w:t>
            </w:r>
          </w:p>
          <w:p w:rsidR="007F396D" w:rsidRPr="00D827C3" w:rsidRDefault="007F396D" w:rsidP="003247DA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„Kunst“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</w:p>
          <w:p w:rsidR="0089175C" w:rsidRDefault="0089175C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-23 Nisan Ulusal Egemenlik ve Çocuk Bayramının önemi vurgulandı.</w:t>
            </w:r>
          </w:p>
          <w:p w:rsidR="007F396D" w:rsidRDefault="007F396D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- </w:t>
            </w:r>
            <w:r>
              <w:rPr>
                <w:rFonts w:cs="Calibri"/>
                <w:b/>
                <w:sz w:val="16"/>
                <w:szCs w:val="16"/>
                <w:lang w:val="tr-TR" w:eastAsia="tr-TR"/>
              </w:rPr>
              <w:t>22</w:t>
            </w:r>
            <w:r w:rsidRPr="00BF18CA">
              <w:rPr>
                <w:rFonts w:cs="Calibri"/>
                <w:b/>
                <w:sz w:val="16"/>
                <w:szCs w:val="16"/>
                <w:lang w:val="tr-TR" w:eastAsia="tr-TR"/>
              </w:rPr>
              <w:t>B</w:t>
            </w:r>
            <w:r>
              <w:rPr>
                <w:rFonts w:cs="Calibri"/>
                <w:b/>
                <w:sz w:val="16"/>
                <w:szCs w:val="16"/>
                <w:lang w:val="tr-TR" w:eastAsia="tr-TR"/>
              </w:rPr>
              <w:t xml:space="preserve"> Kennst du sie?</w:t>
            </w:r>
          </w:p>
          <w:p w:rsidR="007F396D" w:rsidRDefault="007F396D" w:rsidP="00DB62EB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BF18CA">
              <w:rPr>
                <w:rFonts w:cs="Calibri"/>
                <w:sz w:val="16"/>
                <w:szCs w:val="16"/>
              </w:rPr>
              <w:t xml:space="preserve">- </w:t>
            </w:r>
            <w:r>
              <w:rPr>
                <w:rFonts w:cs="Calibri"/>
                <w:sz w:val="16"/>
                <w:szCs w:val="16"/>
              </w:rPr>
              <w:t>Die Kunstarten benennen.</w:t>
            </w:r>
          </w:p>
          <w:p w:rsidR="007F396D" w:rsidRDefault="007F396D" w:rsidP="00DB62EB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Über Kunst sprechen</w:t>
            </w:r>
          </w:p>
          <w:p w:rsidR="007F396D" w:rsidRPr="003200A3" w:rsidRDefault="007F396D" w:rsidP="009708A0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BB7443" w:rsidRDefault="007F396D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Dinlediklerinde geçen günlük hayatta sık kullanılan kısa ve basit kalıpları ayırt eder.</w:t>
            </w:r>
          </w:p>
          <w:p w:rsidR="007F396D" w:rsidRPr="00BB7443" w:rsidRDefault="007F396D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-Görsellerden yararlanarak okuduğunu anlamlandırır.</w:t>
            </w:r>
          </w:p>
          <w:p w:rsidR="007F396D" w:rsidRPr="00BB7443" w:rsidRDefault="007F396D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açık ve anlaşılır soruları ayırt eder.</w:t>
            </w:r>
          </w:p>
          <w:p w:rsidR="007F396D" w:rsidRPr="00BB7443" w:rsidRDefault="007F396D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 sorular yazar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Nisan Ulusal Egemenlik ve Çocuk Bayramı</w:t>
            </w:r>
          </w:p>
          <w:p w:rsidR="007F396D" w:rsidRPr="00D827C3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-Atatürk’ün </w:t>
            </w:r>
            <w:r w:rsidRPr="00431E2D">
              <w:rPr>
                <w:rFonts w:cs="Calibri"/>
                <w:sz w:val="16"/>
                <w:szCs w:val="16"/>
                <w:lang w:eastAsia="tr-TR"/>
              </w:rPr>
              <w:t>Askerlik Hayatı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F396D" w:rsidRPr="00CE500C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F396D" w:rsidRPr="00CE500C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F396D" w:rsidRDefault="007F396D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F396D" w:rsidRDefault="007F396D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F396D" w:rsidRPr="00D827C3" w:rsidRDefault="007F396D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7F396D" w:rsidRPr="00CE500C" w:rsidTr="00681C7D">
        <w:trPr>
          <w:cantSplit/>
          <w:trHeight w:val="162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7B4C27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Nisan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3E466D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– 27  Nisan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067F09" w:rsidRDefault="007F396D" w:rsidP="007B4C27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06AE1">
              <w:rPr>
                <w:sz w:val="20"/>
                <w:szCs w:val="20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067F09" w:rsidRDefault="007F396D" w:rsidP="007B4C27">
            <w:pPr>
              <w:jc w:val="center"/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F396D" w:rsidRPr="003247DA" w:rsidRDefault="007F396D" w:rsidP="003247DA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8. Themenkreis</w:t>
            </w:r>
          </w:p>
          <w:p w:rsidR="007F396D" w:rsidRPr="00067F09" w:rsidRDefault="007F396D" w:rsidP="003247DA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„Kunst“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F396D" w:rsidRDefault="007F396D" w:rsidP="007B4C27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- 22</w:t>
            </w:r>
            <w:r w:rsidRPr="00BF18CA">
              <w:rPr>
                <w:b/>
                <w:sz w:val="16"/>
                <w:szCs w:val="16"/>
              </w:rPr>
              <w:t>C</w:t>
            </w:r>
            <w:r>
              <w:rPr>
                <w:b/>
                <w:sz w:val="16"/>
                <w:szCs w:val="16"/>
              </w:rPr>
              <w:t xml:space="preserve"> Die Kamera läuft</w:t>
            </w:r>
          </w:p>
          <w:p w:rsidR="007F396D" w:rsidRPr="00BF18CA" w:rsidRDefault="007F396D" w:rsidP="00DB62EB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 Meinungen begründen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BB7443" w:rsidRDefault="007F396D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Dinlediklerinde geçen günlük hayatta sık kullanılan kısa ve basit kalıpları ayırt eder.</w:t>
            </w:r>
          </w:p>
          <w:p w:rsidR="007F396D" w:rsidRPr="00BB7443" w:rsidRDefault="007F396D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Basit, açık, yavaş ve anlaşılır konuşmaları dinler.</w:t>
            </w:r>
          </w:p>
          <w:p w:rsidR="007F396D" w:rsidRPr="00BB7443" w:rsidRDefault="007F396D" w:rsidP="007B4C27">
            <w:pPr>
              <w:pStyle w:val="AralkYok"/>
              <w:spacing w:beforeAutospacing="0" w:afterAutospacing="0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açık ve anlaşılır soruları ayırt eder.</w:t>
            </w:r>
          </w:p>
          <w:p w:rsidR="007F396D" w:rsidRPr="00BB7443" w:rsidRDefault="007F396D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Kendisine yöneltilen basit sorulara cevap verir.</w:t>
            </w:r>
          </w:p>
          <w:p w:rsidR="007F396D" w:rsidRPr="00BB7443" w:rsidRDefault="007F396D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sorulara cevap yazar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D827C3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F396D" w:rsidRPr="00CE500C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  <w:p w:rsidR="007F396D" w:rsidRPr="00CE500C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EBA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F396D" w:rsidRDefault="007F396D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F396D" w:rsidRDefault="007F396D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F396D" w:rsidRPr="003200A3" w:rsidRDefault="007F396D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7F396D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7B4C27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Mayıs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3E466D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Nisan – 04</w:t>
            </w:r>
            <w:r w:rsidRPr="00D827C3">
              <w:rPr>
                <w:sz w:val="16"/>
                <w:szCs w:val="16"/>
              </w:rPr>
              <w:t xml:space="preserve"> Mayıs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006AE1" w:rsidRDefault="007F396D" w:rsidP="007B4C27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06AE1">
              <w:rPr>
                <w:sz w:val="20"/>
                <w:szCs w:val="20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Default="007F396D" w:rsidP="007B4C27">
            <w:pPr>
              <w:jc w:val="center"/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F396D" w:rsidRPr="003247DA" w:rsidRDefault="007F396D" w:rsidP="003247DA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8. Themenkreis</w:t>
            </w:r>
          </w:p>
          <w:p w:rsidR="007F396D" w:rsidRPr="00D827C3" w:rsidRDefault="007F396D" w:rsidP="003247DA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„Kunst“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FB4E90">
            <w:pPr>
              <w:spacing w:before="0" w:beforeAutospacing="0" w:after="0" w:afterAutospacing="0"/>
              <w:rPr>
                <w:rFonts w:cs="Calibri"/>
                <w:sz w:val="16"/>
                <w:szCs w:val="16"/>
                <w:lang w:val="tr-TR" w:eastAsia="tr-TR"/>
              </w:rPr>
            </w:pPr>
          </w:p>
          <w:p w:rsidR="007F396D" w:rsidRDefault="007F396D" w:rsidP="00FB4E90">
            <w:pPr>
              <w:spacing w:before="0" w:beforeAutospacing="0" w:after="0" w:afterAutospacing="0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- </w:t>
            </w:r>
            <w:r>
              <w:rPr>
                <w:rFonts w:cs="Calibri"/>
                <w:b/>
                <w:sz w:val="16"/>
                <w:szCs w:val="16"/>
                <w:lang w:val="tr-TR" w:eastAsia="tr-TR"/>
              </w:rPr>
              <w:t>Lektion 23</w:t>
            </w:r>
          </w:p>
          <w:p w:rsidR="007F396D" w:rsidRPr="0009688A" w:rsidRDefault="007F396D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b/>
                <w:sz w:val="16"/>
                <w:szCs w:val="16"/>
                <w:lang w:val="tr-TR" w:eastAsia="tr-TR"/>
              </w:rPr>
            </w:pPr>
            <w:r w:rsidRPr="0009688A">
              <w:rPr>
                <w:rFonts w:cs="Calibri"/>
                <w:b/>
                <w:sz w:val="16"/>
                <w:szCs w:val="16"/>
                <w:lang w:val="tr-TR" w:eastAsia="tr-TR"/>
              </w:rPr>
              <w:t xml:space="preserve">- </w:t>
            </w:r>
            <w:r>
              <w:rPr>
                <w:rFonts w:cs="Calibri"/>
                <w:b/>
                <w:sz w:val="16"/>
                <w:szCs w:val="16"/>
                <w:lang w:val="tr-TR" w:eastAsia="tr-TR"/>
              </w:rPr>
              <w:t>Kunst und Gefühle</w:t>
            </w:r>
          </w:p>
          <w:p w:rsidR="007F396D" w:rsidRDefault="007F396D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b/>
                <w:sz w:val="16"/>
                <w:szCs w:val="16"/>
                <w:lang w:val="tr-TR" w:eastAsia="tr-TR"/>
              </w:rPr>
            </w:pPr>
            <w:r w:rsidRPr="0009688A">
              <w:rPr>
                <w:rFonts w:cs="Calibri"/>
                <w:b/>
                <w:sz w:val="16"/>
                <w:szCs w:val="16"/>
                <w:lang w:val="tr-TR" w:eastAsia="tr-TR"/>
              </w:rPr>
              <w:t xml:space="preserve">- </w:t>
            </w:r>
            <w:r>
              <w:rPr>
                <w:rFonts w:cs="Calibri"/>
                <w:b/>
                <w:sz w:val="16"/>
                <w:szCs w:val="16"/>
                <w:lang w:val="tr-TR" w:eastAsia="tr-TR"/>
              </w:rPr>
              <w:t>23</w:t>
            </w:r>
            <w:r w:rsidRPr="0009688A">
              <w:rPr>
                <w:rFonts w:cs="Calibri"/>
                <w:b/>
                <w:sz w:val="16"/>
                <w:szCs w:val="16"/>
                <w:lang w:val="tr-TR" w:eastAsia="tr-TR"/>
              </w:rPr>
              <w:t xml:space="preserve">A </w:t>
            </w:r>
            <w:r>
              <w:rPr>
                <w:rFonts w:cs="Calibri"/>
                <w:b/>
                <w:sz w:val="16"/>
                <w:szCs w:val="16"/>
                <w:lang w:val="tr-TR" w:eastAsia="tr-TR"/>
              </w:rPr>
              <w:t>Der Tanz mit den Farben</w:t>
            </w:r>
          </w:p>
          <w:p w:rsidR="007F396D" w:rsidRPr="0009688A" w:rsidRDefault="007F396D" w:rsidP="00DB62EB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 Kurze Erzählungen schreiben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BB7443" w:rsidRDefault="007F396D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Duyduğu sesleri ayırt eder.</w:t>
            </w:r>
          </w:p>
          <w:p w:rsidR="007F396D" w:rsidRPr="00BB7443" w:rsidRDefault="007F396D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Sözlü olarak bilgi verilmesini ister.</w:t>
            </w:r>
          </w:p>
          <w:p w:rsidR="007F396D" w:rsidRPr="00BB7443" w:rsidRDefault="007F396D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 açık ve anlaşılır soruları anlar.</w:t>
            </w:r>
          </w:p>
          <w:p w:rsidR="007F396D" w:rsidRPr="00BB7443" w:rsidRDefault="007F396D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 sorulara cevap yazar.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D827C3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F396D" w:rsidRPr="00CE500C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F396D" w:rsidRPr="00CE500C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F396D" w:rsidRDefault="007F396D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F396D" w:rsidRDefault="007F396D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F396D" w:rsidRPr="00D827C3" w:rsidRDefault="007F396D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7F396D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7B4C27">
            <w:pPr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Mayıs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3E466D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07 – 11 </w:t>
            </w:r>
            <w:r w:rsidRPr="00D827C3">
              <w:rPr>
                <w:sz w:val="16"/>
                <w:szCs w:val="16"/>
              </w:rPr>
              <w:t>Mayıs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D827C3" w:rsidRDefault="007F396D" w:rsidP="007B4C2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Default="007F396D" w:rsidP="007B4C27">
            <w:pPr>
              <w:jc w:val="center"/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F396D" w:rsidRPr="003247DA" w:rsidRDefault="007F396D" w:rsidP="003247DA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8. Themenkreis</w:t>
            </w:r>
          </w:p>
          <w:p w:rsidR="007F396D" w:rsidRPr="00A75024" w:rsidRDefault="007F396D" w:rsidP="003247DA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„Kunst“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</w:rPr>
            </w:pPr>
          </w:p>
          <w:p w:rsidR="007F396D" w:rsidRPr="0009688A" w:rsidRDefault="007F396D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- 23</w:t>
            </w:r>
            <w:r w:rsidRPr="0009688A">
              <w:rPr>
                <w:rFonts w:cs="Calibri"/>
                <w:b/>
                <w:sz w:val="16"/>
                <w:szCs w:val="16"/>
              </w:rPr>
              <w:t xml:space="preserve">B </w:t>
            </w:r>
            <w:r>
              <w:rPr>
                <w:rFonts w:cs="Calibri"/>
                <w:b/>
                <w:sz w:val="16"/>
                <w:szCs w:val="16"/>
              </w:rPr>
              <w:t>Foto! Lächeln, bitte!</w:t>
            </w:r>
          </w:p>
          <w:p w:rsidR="007F396D" w:rsidRPr="00E90801" w:rsidRDefault="007F396D" w:rsidP="009708A0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</w:t>
            </w:r>
            <w:r>
              <w:rPr>
                <w:rFonts w:cs="Calibri"/>
                <w:sz w:val="16"/>
                <w:szCs w:val="16"/>
                <w:lang w:val="tr-TR" w:eastAsia="tr-TR"/>
              </w:rPr>
              <w:t>Kurze Erzählungen schreiben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BB7443" w:rsidRDefault="007F396D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Dinlediklerinde geçen günlük hayatta sık kullanılan kısa ve basit kalıpları ayırt eder.</w:t>
            </w:r>
          </w:p>
          <w:p w:rsidR="007F396D" w:rsidRPr="00BB7443" w:rsidRDefault="007F396D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Basit, açık, yavaş ve anlaşılır konuşmaları dinler.</w:t>
            </w:r>
          </w:p>
          <w:p w:rsidR="007F396D" w:rsidRPr="00BB7443" w:rsidRDefault="007F396D" w:rsidP="007B4C27">
            <w:pPr>
              <w:pStyle w:val="AralkYok"/>
              <w:spacing w:beforeAutospacing="0" w:afterAutospacing="0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açık ve anlaşılır soruları ayırt eder.</w:t>
            </w:r>
          </w:p>
          <w:p w:rsidR="007F396D" w:rsidRPr="00BB7443" w:rsidRDefault="007F396D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Kendisine yöneltilen basit sorulara cevap verir.</w:t>
            </w:r>
          </w:p>
          <w:p w:rsidR="007F396D" w:rsidRPr="00BB7443" w:rsidRDefault="007F396D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sorulara cevap yazar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D827C3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F396D" w:rsidRPr="00CE500C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  <w:p w:rsidR="007F396D" w:rsidRPr="00CE500C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EBA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F396D" w:rsidRDefault="007F396D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F396D" w:rsidRDefault="007F396D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F396D" w:rsidRPr="00B30345" w:rsidRDefault="007F396D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7F396D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7B4C27">
            <w:pPr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Mayıs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3E466D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– 18 </w:t>
            </w:r>
            <w:r w:rsidRPr="00D827C3">
              <w:rPr>
                <w:sz w:val="16"/>
                <w:szCs w:val="16"/>
              </w:rPr>
              <w:t>Mayıs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E90801" w:rsidRDefault="007F396D" w:rsidP="007B4C2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E90801" w:rsidRDefault="007F396D" w:rsidP="007B4C27">
            <w:pPr>
              <w:jc w:val="center"/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F396D" w:rsidRPr="003247DA" w:rsidRDefault="007F396D" w:rsidP="003247DA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8. Themenkreis</w:t>
            </w:r>
          </w:p>
          <w:p w:rsidR="007F396D" w:rsidRPr="00A75024" w:rsidRDefault="007F396D" w:rsidP="003247DA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„Kunst“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B9238C" w:rsidRDefault="00B9238C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BE5A31">
              <w:rPr>
                <w:b/>
                <w:sz w:val="16"/>
                <w:szCs w:val="16"/>
              </w:rPr>
              <w:t>-19 Mayıs:</w:t>
            </w:r>
            <w:r>
              <w:rPr>
                <w:sz w:val="16"/>
                <w:szCs w:val="16"/>
              </w:rPr>
              <w:t xml:space="preserve"> </w:t>
            </w:r>
            <w:r w:rsidRPr="00B9238C">
              <w:rPr>
                <w:sz w:val="16"/>
                <w:szCs w:val="16"/>
              </w:rPr>
              <w:t>Atatürk'Ü Anma Gençlik Ve Spor Bayramı</w:t>
            </w:r>
          </w:p>
          <w:p w:rsidR="007F396D" w:rsidRPr="0009688A" w:rsidRDefault="007F396D" w:rsidP="007B4C27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- 23</w:t>
            </w:r>
            <w:r w:rsidRPr="0009688A">
              <w:rPr>
                <w:b/>
                <w:sz w:val="16"/>
                <w:szCs w:val="16"/>
              </w:rPr>
              <w:t xml:space="preserve">C </w:t>
            </w:r>
            <w:r>
              <w:rPr>
                <w:b/>
                <w:sz w:val="16"/>
                <w:szCs w:val="16"/>
              </w:rPr>
              <w:t>Humor muss auch sein</w:t>
            </w:r>
          </w:p>
          <w:p w:rsidR="007F396D" w:rsidRPr="00D827C3" w:rsidRDefault="007F396D" w:rsidP="009708A0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>
              <w:rPr>
                <w:rFonts w:cs="Calibri"/>
                <w:sz w:val="16"/>
                <w:szCs w:val="16"/>
                <w:lang w:val="tr-TR" w:eastAsia="tr-TR"/>
              </w:rPr>
              <w:t>Kurze Erzählungen schreiben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BB7443" w:rsidRDefault="007F396D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açık ve anlaşılır soruları ayırt eder.</w:t>
            </w:r>
          </w:p>
          <w:p w:rsidR="007F396D" w:rsidRPr="00BB7443" w:rsidRDefault="007F396D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 sorular yazar</w:t>
            </w:r>
          </w:p>
          <w:p w:rsidR="007F396D" w:rsidRPr="00BB7443" w:rsidRDefault="007F396D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</w:t>
            </w: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 xml:space="preserve"> Basit sorulara cevap yazar</w:t>
            </w:r>
          </w:p>
          <w:p w:rsidR="007F396D" w:rsidRPr="00BB7443" w:rsidRDefault="007F396D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Sözlü olarak bilgi verilmesini ister.</w:t>
            </w:r>
          </w:p>
          <w:p w:rsidR="007F396D" w:rsidRPr="00BB7443" w:rsidRDefault="007F396D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Dikte çalışmalarına katılır.</w:t>
            </w:r>
          </w:p>
          <w:p w:rsidR="007F396D" w:rsidRPr="00BB7443" w:rsidRDefault="007F396D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  <w:lang w:val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431E2D">
              <w:rPr>
                <w:rFonts w:cs="Calibri"/>
                <w:sz w:val="16"/>
                <w:szCs w:val="16"/>
              </w:rPr>
              <w:t>19 Mayıs Atatürk’ü Anma Gençlik ve Spor Bayramı</w:t>
            </w:r>
          </w:p>
          <w:p w:rsidR="007F396D" w:rsidRPr="008C59CF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Atatürk’ün doğum yeri, anne, babası ve kız kardeşinin adları, okuduğu okullar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F396D" w:rsidRPr="00A542E3" w:rsidRDefault="007F396D" w:rsidP="007B4C27">
            <w:pPr>
              <w:spacing w:before="0" w:beforeAutospacing="0" w:after="0" w:afterAutospacing="0"/>
              <w:rPr>
                <w:rFonts w:cs="Calibri"/>
                <w:bCs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F396D" w:rsidRPr="00CE500C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F396D" w:rsidRDefault="007F396D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F396D" w:rsidRDefault="007F396D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F396D" w:rsidRPr="00D827C3" w:rsidRDefault="007F396D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7F396D" w:rsidRPr="00CE500C" w:rsidTr="00BB7443">
        <w:trPr>
          <w:cantSplit/>
          <w:trHeight w:val="706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3E466D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9639B8" w:rsidRDefault="007F396D" w:rsidP="007B4C27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Ders Saati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9639B8" w:rsidRDefault="007F396D" w:rsidP="007B4C27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Dil Yeterlilik Düzeyi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Tema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İçerik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BB7443" w:rsidRDefault="007F396D" w:rsidP="007B4C27">
            <w:pPr>
              <w:spacing w:before="0" w:beforeAutospacing="0" w:after="0" w:afterAutospacing="0"/>
              <w:rPr>
                <w:rFonts w:asciiTheme="minorHAnsi" w:hAnsiTheme="minorHAnsi"/>
                <w:b/>
                <w:sz w:val="20"/>
                <w:szCs w:val="20"/>
              </w:rPr>
            </w:pPr>
            <w:r w:rsidRPr="00BB7443">
              <w:rPr>
                <w:rFonts w:asciiTheme="minorHAnsi" w:hAnsiTheme="minorHAnsi"/>
                <w:b/>
                <w:sz w:val="20"/>
                <w:szCs w:val="20"/>
              </w:rPr>
              <w:t>Öğrenme Alanları ve Kazanımları</w:t>
            </w:r>
          </w:p>
          <w:p w:rsidR="007F396D" w:rsidRPr="00BB7443" w:rsidRDefault="007F396D" w:rsidP="007B4C27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Atatürkçülük Konuları ile ilişkilendirme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Öğrenme Öğretme Yöntem ve Teknikleri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Kullanılan Eğitim Teknolojileri, Araç ve Gereçleri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9639B8" w:rsidRDefault="007F396D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Değerlendirme</w:t>
            </w:r>
          </w:p>
        </w:tc>
      </w:tr>
      <w:tr w:rsidR="007F396D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7B4C27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lastRenderedPageBreak/>
              <w:t>Mayıs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3E466D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– 25 </w:t>
            </w:r>
            <w:r w:rsidRPr="00D827C3">
              <w:rPr>
                <w:sz w:val="16"/>
                <w:szCs w:val="16"/>
              </w:rPr>
              <w:t>Mayıs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D827C3" w:rsidRDefault="007F396D" w:rsidP="007B4C2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Default="007F396D" w:rsidP="007B4C27">
            <w:pPr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F396D" w:rsidRPr="003247DA" w:rsidRDefault="007F396D" w:rsidP="003247DA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8. Themenkreis</w:t>
            </w:r>
          </w:p>
          <w:p w:rsidR="007F396D" w:rsidRPr="00A75024" w:rsidRDefault="007F396D" w:rsidP="003247DA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„Kunst“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B82EF3">
            <w:pPr>
              <w:spacing w:before="0" w:beforeAutospacing="0" w:after="0" w:afterAutospacing="0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- </w:t>
            </w:r>
            <w:r>
              <w:rPr>
                <w:rFonts w:cs="Calibri"/>
                <w:b/>
                <w:sz w:val="16"/>
                <w:szCs w:val="16"/>
                <w:lang w:val="tr-TR" w:eastAsia="tr-TR"/>
              </w:rPr>
              <w:t>Lektion 24</w:t>
            </w:r>
          </w:p>
          <w:p w:rsidR="007F396D" w:rsidRPr="0009688A" w:rsidRDefault="007F396D" w:rsidP="007B4C27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09688A">
              <w:rPr>
                <w:b/>
                <w:sz w:val="16"/>
                <w:szCs w:val="16"/>
              </w:rPr>
              <w:t xml:space="preserve">- </w:t>
            </w:r>
            <w:r>
              <w:rPr>
                <w:b/>
                <w:sz w:val="16"/>
                <w:szCs w:val="16"/>
              </w:rPr>
              <w:t>Kunst im Alltag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- 24</w:t>
            </w:r>
            <w:r w:rsidRPr="0009688A">
              <w:rPr>
                <w:b/>
                <w:sz w:val="16"/>
                <w:szCs w:val="16"/>
              </w:rPr>
              <w:t xml:space="preserve">A </w:t>
            </w:r>
            <w:r>
              <w:rPr>
                <w:b/>
                <w:sz w:val="16"/>
                <w:szCs w:val="16"/>
              </w:rPr>
              <w:t>Die Gruppe XYZ</w:t>
            </w:r>
          </w:p>
          <w:p w:rsidR="007F396D" w:rsidRPr="00D827C3" w:rsidRDefault="007F396D" w:rsidP="00DB62EB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Vergleichungen machen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BB7443" w:rsidRDefault="007F396D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  <w:t>- Kısa, basit mesaj ve duyuruların konusunu tahmin eder.</w:t>
            </w:r>
          </w:p>
          <w:p w:rsidR="007F396D" w:rsidRPr="00BB7443" w:rsidRDefault="007F396D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  <w:t>- Basit kısa metinlerdeki bilmediği sözcüklerin anlamlarını araştırır.</w:t>
            </w:r>
          </w:p>
          <w:p w:rsidR="007F396D" w:rsidRPr="00BB7443" w:rsidRDefault="007F396D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  <w:t>- Konuşmalarında zaman ifadelerini kullanır.</w:t>
            </w:r>
          </w:p>
          <w:p w:rsidR="007F396D" w:rsidRPr="00BB7443" w:rsidRDefault="007F396D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</w:p>
          <w:p w:rsidR="007F396D" w:rsidRPr="00BB7443" w:rsidRDefault="007F396D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D827C3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  <w:p w:rsidR="007F396D" w:rsidRPr="00CE500C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Öz değerlendirme kontrol listeleri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F396D" w:rsidRPr="00CE500C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F396D" w:rsidRDefault="007F396D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F396D" w:rsidRDefault="007F396D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F396D" w:rsidRPr="00D827C3" w:rsidRDefault="007F396D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7F396D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7B4C27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Mayıs</w:t>
            </w:r>
            <w:r>
              <w:rPr>
                <w:sz w:val="16"/>
                <w:szCs w:val="16"/>
              </w:rPr>
              <w:t xml:space="preserve"> - Haziran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3E466D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</w:t>
            </w:r>
            <w:r w:rsidRPr="00D827C3">
              <w:rPr>
                <w:sz w:val="16"/>
                <w:szCs w:val="16"/>
              </w:rPr>
              <w:t>Mayıs</w:t>
            </w:r>
            <w:r>
              <w:rPr>
                <w:sz w:val="16"/>
                <w:szCs w:val="16"/>
              </w:rPr>
              <w:t xml:space="preserve"> – 01 Haziran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D827C3" w:rsidRDefault="007F396D" w:rsidP="007B4C2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Default="007F396D" w:rsidP="007B4C27">
            <w:pPr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F396D" w:rsidRPr="003247DA" w:rsidRDefault="007F396D" w:rsidP="003247DA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8. Themenkreis</w:t>
            </w:r>
          </w:p>
          <w:p w:rsidR="007F396D" w:rsidRPr="004B0385" w:rsidRDefault="007F396D" w:rsidP="003247DA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„Kunst“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</w:p>
          <w:p w:rsidR="007F396D" w:rsidRDefault="007F396D" w:rsidP="00E26D5C">
            <w:pPr>
              <w:spacing w:before="0" w:beforeAutospacing="0" w:after="0" w:afterAutospacing="0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-24B</w:t>
            </w:r>
            <w:r w:rsidRPr="003E4B54">
              <w:rPr>
                <w:rFonts w:cs="Calibri"/>
                <w:b/>
                <w:sz w:val="16"/>
                <w:szCs w:val="16"/>
              </w:rPr>
              <w:t xml:space="preserve"> </w:t>
            </w:r>
            <w:r>
              <w:rPr>
                <w:rFonts w:cs="Calibri"/>
                <w:b/>
                <w:sz w:val="16"/>
                <w:szCs w:val="16"/>
              </w:rPr>
              <w:t>Besondere und Feiertage</w:t>
            </w:r>
          </w:p>
          <w:p w:rsidR="007F396D" w:rsidRPr="00681C7D" w:rsidRDefault="007F396D" w:rsidP="00E26D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- </w:t>
            </w:r>
            <w:r>
              <w:rPr>
                <w:sz w:val="16"/>
                <w:szCs w:val="16"/>
              </w:rPr>
              <w:t>Vergleichungen machen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BB7443" w:rsidRDefault="007F396D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  <w:t>- Kısa, basit mesaj ve duyuruların konusunu tahmin eder.</w:t>
            </w:r>
          </w:p>
          <w:p w:rsidR="007F396D" w:rsidRPr="00BB7443" w:rsidRDefault="007F396D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  <w:t>- Basit kısa metinlerdeki bilmediği sözcüklerin anlamlarını araştırır.</w:t>
            </w:r>
          </w:p>
          <w:p w:rsidR="007F396D" w:rsidRPr="00BB7443" w:rsidRDefault="007F396D" w:rsidP="00B30345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  <w:t>- Konuşmalarında zaman ifadelerini kullanır.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D827C3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F396D" w:rsidRPr="007B4C27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Öz değerlendirme kontrol listeleri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F396D" w:rsidRPr="00CE500C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BC4B20" w:rsidRDefault="007F396D" w:rsidP="007B4C27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BC4B20">
              <w:rPr>
                <w:b/>
                <w:i/>
                <w:sz w:val="16"/>
                <w:szCs w:val="16"/>
              </w:rPr>
              <w:t>Bu hafta veya gelecek hafta yazılı yoklama olabilir. Bu her okulun yazılı programına göre değişebilir</w:t>
            </w:r>
            <w:r w:rsidRPr="00BC4B20">
              <w:rPr>
                <w:b/>
                <w:sz w:val="16"/>
                <w:szCs w:val="16"/>
              </w:rPr>
              <w:t>.</w:t>
            </w:r>
          </w:p>
        </w:tc>
      </w:tr>
      <w:tr w:rsidR="007F396D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7B4C27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Haziran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F396D" w:rsidRPr="00D827C3" w:rsidRDefault="007F396D" w:rsidP="003E466D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 – 08 Haziran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Pr="00D827C3" w:rsidRDefault="007F396D" w:rsidP="007B4C2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396D" w:rsidRDefault="007F396D" w:rsidP="007B4C27">
            <w:pPr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</w:pPr>
          </w:p>
          <w:p w:rsidR="007F396D" w:rsidRPr="003247DA" w:rsidRDefault="007F396D" w:rsidP="003247DA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3247DA">
              <w:rPr>
                <w:rFonts w:cs="Calibri"/>
                <w:sz w:val="16"/>
                <w:szCs w:val="16"/>
              </w:rPr>
              <w:t>8. Themenkreis</w:t>
            </w:r>
          </w:p>
          <w:p w:rsidR="007F396D" w:rsidRDefault="007F396D" w:rsidP="003247DA">
            <w:pPr>
              <w:spacing w:before="0" w:beforeAutospacing="0" w:after="0" w:afterAutospacing="0"/>
            </w:pPr>
            <w:r w:rsidRPr="003247DA">
              <w:rPr>
                <w:rFonts w:cs="Calibri"/>
                <w:sz w:val="16"/>
                <w:szCs w:val="16"/>
              </w:rPr>
              <w:t>„Kunst“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- 24C Till Eulenspiegel</w:t>
            </w:r>
          </w:p>
          <w:p w:rsidR="007F396D" w:rsidRPr="003E4B54" w:rsidRDefault="007F396D" w:rsidP="007B4C27">
            <w:pPr>
              <w:spacing w:before="0" w:beforeAutospacing="0" w:after="0" w:afterAutospacing="0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- Selbstbewertung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</w:rPr>
              <w:t xml:space="preserve">- </w:t>
            </w:r>
            <w:r>
              <w:rPr>
                <w:rFonts w:cs="Calibri"/>
                <w:sz w:val="16"/>
                <w:szCs w:val="16"/>
                <w:lang w:val="tr-TR" w:eastAsia="tr-TR"/>
              </w:rPr>
              <w:t>Gemeinsamkeiten und Unterschiede entdecken</w:t>
            </w:r>
          </w:p>
          <w:p w:rsidR="007F396D" w:rsidRPr="003247DA" w:rsidRDefault="007F396D" w:rsidP="003247DA">
            <w:pPr>
              <w:spacing w:before="0" w:beforeAutospacing="0" w:after="0" w:afterAutospacing="0"/>
              <w:rPr>
                <w:rFonts w:cs="Calibri"/>
                <w:color w:val="F2F2F2" w:themeColor="background1" w:themeShade="F2"/>
                <w:sz w:val="16"/>
                <w:szCs w:val="16"/>
              </w:rPr>
            </w:pPr>
          </w:p>
          <w:p w:rsidR="007F396D" w:rsidRPr="00E90801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BB7443" w:rsidRDefault="007F396D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 sorulara cevap yazar</w:t>
            </w:r>
          </w:p>
          <w:p w:rsidR="007F396D" w:rsidRPr="00BB7443" w:rsidRDefault="007F396D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Dikte etme çalışmalarına katılır.</w:t>
            </w:r>
          </w:p>
          <w:p w:rsidR="007F396D" w:rsidRPr="00BB7443" w:rsidRDefault="007F396D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  <w:p w:rsidR="007F396D" w:rsidRPr="00BB7443" w:rsidRDefault="007F396D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  <w:p w:rsidR="007F396D" w:rsidRPr="00BB7443" w:rsidRDefault="007F396D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  <w:p w:rsidR="007F396D" w:rsidRPr="00BB7443" w:rsidRDefault="007F396D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D827C3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Öz değerlendirme kontrol listeleri</w:t>
            </w:r>
          </w:p>
          <w:p w:rsidR="007F396D" w:rsidRPr="007B4C27" w:rsidRDefault="007F396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Gözlem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F396D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  <w:p w:rsidR="007F396D" w:rsidRPr="00CE500C" w:rsidRDefault="007F396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EBA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96D" w:rsidRPr="0083542E" w:rsidRDefault="007F396D" w:rsidP="007B4C27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7F396D" w:rsidRPr="0083542E" w:rsidRDefault="007F396D" w:rsidP="007B4C27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83542E">
              <w:rPr>
                <w:b/>
                <w:sz w:val="16"/>
                <w:szCs w:val="16"/>
              </w:rPr>
              <w:t xml:space="preserve">. Dönem </w:t>
            </w:r>
            <w:r>
              <w:rPr>
                <w:b/>
                <w:sz w:val="16"/>
                <w:szCs w:val="16"/>
              </w:rPr>
              <w:t>2</w:t>
            </w:r>
            <w:r w:rsidRPr="0083542E">
              <w:rPr>
                <w:b/>
                <w:sz w:val="16"/>
                <w:szCs w:val="16"/>
              </w:rPr>
              <w:t>. Yazılı Yoklama</w:t>
            </w:r>
          </w:p>
        </w:tc>
      </w:tr>
    </w:tbl>
    <w:p w:rsidR="002B230E" w:rsidRDefault="002B230E" w:rsidP="00794142">
      <w:pPr>
        <w:spacing w:before="0" w:beforeAutospacing="0" w:after="0" w:afterAutospacing="0"/>
        <w:rPr>
          <w:sz w:val="16"/>
          <w:szCs w:val="16"/>
        </w:rPr>
      </w:pPr>
    </w:p>
    <w:p w:rsidR="005023E5" w:rsidRPr="005023E5" w:rsidRDefault="005023E5" w:rsidP="00CD1869">
      <w:pPr>
        <w:pStyle w:val="AralkYok"/>
        <w:jc w:val="both"/>
        <w:rPr>
          <w:b/>
        </w:rPr>
      </w:pPr>
      <w:r w:rsidRPr="008C269F">
        <w:t>Bu yıllık plan 1739 sayılı Milli Eğitim Temel Kanunu’na, 2551</w:t>
      </w:r>
      <w:r>
        <w:t>-2575 sayılı Tebliğler Dergisi’</w:t>
      </w:r>
      <w:r w:rsidRPr="008C269F">
        <w:t>ne (Eğitim-Öğretim çalışmalarının planlı yürütülmesi), 2104 sayılı Tebliğler Dergisi’ne (Atatürk İlkelerinin Öğretim Esasları), 2433- 2504 sayılı Tebliğler Dergisi’ne (Atatürkçülük konularının yıllık plana işlenmesi), Talim ve Terbiye Kurulu 24.08.2011</w:t>
      </w:r>
      <w:r>
        <w:t xml:space="preserve"> </w:t>
      </w:r>
      <w:r w:rsidRPr="008C269F">
        <w:t xml:space="preserve">Tarih ve 119 Sayılı Ortaöğretim ikinci yabancı dil Almanca Dersi Öğretim Programında belirtilen esaslara uygun olarak, Milli Eğitim Bakanlığı tarafından dagıtılan </w:t>
      </w:r>
      <w:r>
        <w:t>Deutschkasten  A1.2</w:t>
      </w:r>
      <w:r w:rsidRPr="008C269F">
        <w:t xml:space="preserve">  </w:t>
      </w:r>
      <w:r>
        <w:t xml:space="preserve">ders kitabının son dört konusuna </w:t>
      </w:r>
      <w:r w:rsidRPr="008C269F">
        <w:t xml:space="preserve"> uygun olarak hazırlanmıştır.</w:t>
      </w:r>
    </w:p>
    <w:p w:rsidR="005023E5" w:rsidRDefault="005023E5" w:rsidP="005023E5">
      <w:pPr>
        <w:spacing w:before="0" w:beforeAutospacing="0" w:after="0" w:afterAutospacing="0"/>
        <w:rPr>
          <w:b/>
          <w:sz w:val="24"/>
          <w:szCs w:val="24"/>
        </w:rPr>
      </w:pPr>
    </w:p>
    <w:p w:rsidR="005023E5" w:rsidRDefault="005023E5" w:rsidP="005023E5">
      <w:pPr>
        <w:spacing w:before="0" w:beforeAutospacing="0" w:after="0" w:afterAutospacing="0"/>
        <w:rPr>
          <w:b/>
          <w:sz w:val="24"/>
          <w:szCs w:val="24"/>
        </w:rPr>
      </w:pPr>
    </w:p>
    <w:p w:rsidR="005023E5" w:rsidRDefault="005023E5" w:rsidP="005023E5">
      <w:pPr>
        <w:spacing w:before="0" w:beforeAutospacing="0" w:after="0" w:afterAutospacing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3E466D" w:rsidRPr="005023E5" w:rsidRDefault="005023E5" w:rsidP="005023E5">
      <w:pPr>
        <w:spacing w:before="0" w:beforeAutospacing="0" w:after="0" w:afterAutospacing="0"/>
        <w:rPr>
          <w:b/>
          <w:sz w:val="24"/>
          <w:szCs w:val="24"/>
        </w:rPr>
      </w:pPr>
      <w:r w:rsidRPr="005023E5">
        <w:rPr>
          <w:b/>
          <w:sz w:val="24"/>
          <w:szCs w:val="24"/>
        </w:rPr>
        <w:t>Mehmet Ümit DURAN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839D2">
        <w:rPr>
          <w:b/>
          <w:sz w:val="24"/>
          <w:szCs w:val="24"/>
        </w:rPr>
        <w:t>xxx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839D2">
        <w:rPr>
          <w:b/>
          <w:sz w:val="24"/>
          <w:szCs w:val="24"/>
        </w:rPr>
        <w:tab/>
        <w:t>xxx</w:t>
      </w:r>
    </w:p>
    <w:p w:rsidR="005023E5" w:rsidRPr="005023E5" w:rsidRDefault="005023E5" w:rsidP="005023E5">
      <w:pPr>
        <w:spacing w:before="0" w:beforeAutospacing="0" w:after="0" w:afterAutospacing="0"/>
        <w:rPr>
          <w:b/>
          <w:sz w:val="24"/>
          <w:szCs w:val="24"/>
        </w:rPr>
      </w:pPr>
      <w:r w:rsidRPr="005023E5">
        <w:rPr>
          <w:b/>
          <w:sz w:val="24"/>
          <w:szCs w:val="24"/>
        </w:rPr>
        <w:t>Almanca Öğretmeni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839D2">
        <w:rPr>
          <w:b/>
          <w:sz w:val="24"/>
          <w:szCs w:val="24"/>
        </w:rPr>
        <w:t>xxx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Okul Müdürü</w:t>
      </w:r>
    </w:p>
    <w:tbl>
      <w:tblPr>
        <w:tblpPr w:leftFromText="141" w:rightFromText="141" w:vertAnchor="text" w:horzAnchor="margin" w:tblpY="385"/>
        <w:tblW w:w="14996" w:type="dxa"/>
        <w:tblLook w:val="04A0" w:firstRow="1" w:lastRow="0" w:firstColumn="1" w:lastColumn="0" w:noHBand="0" w:noVBand="1"/>
      </w:tblPr>
      <w:tblGrid>
        <w:gridCol w:w="3945"/>
        <w:gridCol w:w="5287"/>
        <w:gridCol w:w="5764"/>
      </w:tblGrid>
      <w:tr w:rsidR="005023E5" w:rsidRPr="002B230E" w:rsidTr="005023E5">
        <w:trPr>
          <w:trHeight w:val="114"/>
        </w:trPr>
        <w:tc>
          <w:tcPr>
            <w:tcW w:w="14996" w:type="dxa"/>
            <w:gridSpan w:val="3"/>
            <w:shd w:val="clear" w:color="auto" w:fill="auto"/>
          </w:tcPr>
          <w:p w:rsidR="005023E5" w:rsidRPr="003E466D" w:rsidRDefault="005023E5" w:rsidP="005023E5">
            <w:pPr>
              <w:pStyle w:val="AralkYok"/>
            </w:pPr>
          </w:p>
        </w:tc>
      </w:tr>
      <w:tr w:rsidR="005023E5" w:rsidRPr="00D827C3" w:rsidTr="005023E5">
        <w:trPr>
          <w:trHeight w:val="43"/>
        </w:trPr>
        <w:tc>
          <w:tcPr>
            <w:tcW w:w="3945" w:type="dxa"/>
            <w:shd w:val="clear" w:color="auto" w:fill="auto"/>
          </w:tcPr>
          <w:p w:rsidR="005023E5" w:rsidRPr="008C269F" w:rsidRDefault="005023E5" w:rsidP="005023E5"/>
        </w:tc>
        <w:tc>
          <w:tcPr>
            <w:tcW w:w="5287" w:type="dxa"/>
            <w:shd w:val="clear" w:color="auto" w:fill="auto"/>
          </w:tcPr>
          <w:p w:rsidR="005023E5" w:rsidRPr="008C269F" w:rsidRDefault="005023E5" w:rsidP="005023E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764" w:type="dxa"/>
            <w:shd w:val="clear" w:color="auto" w:fill="auto"/>
          </w:tcPr>
          <w:p w:rsidR="005023E5" w:rsidRPr="008C269F" w:rsidRDefault="005023E5" w:rsidP="005023E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023E5" w:rsidRPr="00D827C3" w:rsidTr="005023E5">
        <w:trPr>
          <w:trHeight w:val="14"/>
        </w:trPr>
        <w:tc>
          <w:tcPr>
            <w:tcW w:w="3945" w:type="dxa"/>
            <w:shd w:val="clear" w:color="auto" w:fill="auto"/>
          </w:tcPr>
          <w:p w:rsidR="005023E5" w:rsidRPr="008C269F" w:rsidRDefault="005023E5" w:rsidP="005023E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287" w:type="dxa"/>
            <w:shd w:val="clear" w:color="auto" w:fill="auto"/>
          </w:tcPr>
          <w:p w:rsidR="005023E5" w:rsidRPr="008C269F" w:rsidRDefault="005023E5" w:rsidP="005023E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764" w:type="dxa"/>
            <w:shd w:val="clear" w:color="auto" w:fill="auto"/>
          </w:tcPr>
          <w:p w:rsidR="005023E5" w:rsidRPr="008C269F" w:rsidRDefault="005023E5" w:rsidP="005023E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023E5" w:rsidRPr="00D827C3" w:rsidTr="005023E5">
        <w:trPr>
          <w:trHeight w:val="14"/>
        </w:trPr>
        <w:tc>
          <w:tcPr>
            <w:tcW w:w="3945" w:type="dxa"/>
            <w:shd w:val="clear" w:color="auto" w:fill="auto"/>
          </w:tcPr>
          <w:p w:rsidR="005023E5" w:rsidRPr="008C269F" w:rsidRDefault="005023E5" w:rsidP="005023E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287" w:type="dxa"/>
            <w:shd w:val="clear" w:color="auto" w:fill="auto"/>
          </w:tcPr>
          <w:p w:rsidR="005023E5" w:rsidRPr="008C269F" w:rsidRDefault="005023E5" w:rsidP="005023E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764" w:type="dxa"/>
            <w:shd w:val="clear" w:color="auto" w:fill="auto"/>
          </w:tcPr>
          <w:p w:rsidR="005023E5" w:rsidRPr="008C269F" w:rsidRDefault="005023E5" w:rsidP="005023E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3E466D" w:rsidRPr="00447E3B" w:rsidRDefault="003E466D" w:rsidP="00794142">
      <w:pPr>
        <w:spacing w:before="0" w:beforeAutospacing="0" w:after="0" w:afterAutospacing="0"/>
        <w:jc w:val="right"/>
        <w:rPr>
          <w:sz w:val="16"/>
          <w:szCs w:val="16"/>
        </w:rPr>
      </w:pPr>
    </w:p>
    <w:sectPr w:rsidR="003E466D" w:rsidRPr="00447E3B" w:rsidSect="00381D01">
      <w:pgSz w:w="16838" w:h="11906" w:orient="landscape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0F1" w:rsidRDefault="000A20F1" w:rsidP="00B92655">
      <w:pPr>
        <w:spacing w:before="0" w:after="0" w:line="240" w:lineRule="auto"/>
      </w:pPr>
      <w:r>
        <w:separator/>
      </w:r>
    </w:p>
  </w:endnote>
  <w:endnote w:type="continuationSeparator" w:id="0">
    <w:p w:rsidR="000A20F1" w:rsidRDefault="000A20F1" w:rsidP="00B9265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0F1" w:rsidRDefault="000A20F1" w:rsidP="00B92655">
      <w:pPr>
        <w:spacing w:before="0" w:after="0" w:line="240" w:lineRule="auto"/>
      </w:pPr>
      <w:r>
        <w:separator/>
      </w:r>
    </w:p>
  </w:footnote>
  <w:footnote w:type="continuationSeparator" w:id="0">
    <w:p w:rsidR="000A20F1" w:rsidRDefault="000A20F1" w:rsidP="00B926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60FDC"/>
    <w:multiLevelType w:val="hybridMultilevel"/>
    <w:tmpl w:val="E85CD2D4"/>
    <w:lvl w:ilvl="0" w:tplc="CF66369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04964B6"/>
    <w:multiLevelType w:val="hybridMultilevel"/>
    <w:tmpl w:val="8AA6A1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25F1F"/>
    <w:multiLevelType w:val="hybridMultilevel"/>
    <w:tmpl w:val="E4AA1430"/>
    <w:lvl w:ilvl="0" w:tplc="5860CF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F61F0"/>
    <w:multiLevelType w:val="hybridMultilevel"/>
    <w:tmpl w:val="39CE03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7410D"/>
    <w:multiLevelType w:val="hybridMultilevel"/>
    <w:tmpl w:val="BAE098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C37C8"/>
    <w:multiLevelType w:val="hybridMultilevel"/>
    <w:tmpl w:val="6F1E4CD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FF2812"/>
    <w:multiLevelType w:val="hybridMultilevel"/>
    <w:tmpl w:val="B7C6B7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D0309"/>
    <w:multiLevelType w:val="hybridMultilevel"/>
    <w:tmpl w:val="CC9E6FA2"/>
    <w:lvl w:ilvl="0" w:tplc="4B4E46D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C0900"/>
    <w:multiLevelType w:val="hybridMultilevel"/>
    <w:tmpl w:val="CE80949C"/>
    <w:lvl w:ilvl="0" w:tplc="DC6A669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4FCB5D34"/>
    <w:multiLevelType w:val="hybridMultilevel"/>
    <w:tmpl w:val="E1DC3EAA"/>
    <w:lvl w:ilvl="0" w:tplc="041F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0" w15:restartNumberingAfterBreak="0">
    <w:nsid w:val="607953A4"/>
    <w:multiLevelType w:val="hybridMultilevel"/>
    <w:tmpl w:val="3D2E9A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C28EE"/>
    <w:multiLevelType w:val="hybridMultilevel"/>
    <w:tmpl w:val="F04C4F7A"/>
    <w:lvl w:ilvl="0" w:tplc="2CE24052">
      <w:start w:val="2017"/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2C1760"/>
    <w:multiLevelType w:val="hybridMultilevel"/>
    <w:tmpl w:val="DDEC57B4"/>
    <w:lvl w:ilvl="0" w:tplc="32902064">
      <w:numFmt w:val="bullet"/>
      <w:lvlText w:val="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92350C"/>
    <w:multiLevelType w:val="hybridMultilevel"/>
    <w:tmpl w:val="35DEFBEC"/>
    <w:lvl w:ilvl="0" w:tplc="34D8CC6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8"/>
  </w:num>
  <w:num w:numId="6">
    <w:abstractNumId w:val="13"/>
  </w:num>
  <w:num w:numId="7">
    <w:abstractNumId w:val="1"/>
  </w:num>
  <w:num w:numId="8">
    <w:abstractNumId w:val="10"/>
  </w:num>
  <w:num w:numId="9">
    <w:abstractNumId w:val="9"/>
  </w:num>
  <w:num w:numId="10">
    <w:abstractNumId w:val="12"/>
  </w:num>
  <w:num w:numId="11">
    <w:abstractNumId w:val="6"/>
  </w:num>
  <w:num w:numId="12">
    <w:abstractNumId w:val="5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51D"/>
    <w:rsid w:val="00004074"/>
    <w:rsid w:val="00004DDB"/>
    <w:rsid w:val="00006AE1"/>
    <w:rsid w:val="0001014B"/>
    <w:rsid w:val="0001376F"/>
    <w:rsid w:val="00023395"/>
    <w:rsid w:val="000414B2"/>
    <w:rsid w:val="00050F18"/>
    <w:rsid w:val="00061EEA"/>
    <w:rsid w:val="00067F09"/>
    <w:rsid w:val="00070CF5"/>
    <w:rsid w:val="000733EC"/>
    <w:rsid w:val="00082D97"/>
    <w:rsid w:val="00083167"/>
    <w:rsid w:val="000840C6"/>
    <w:rsid w:val="0009688A"/>
    <w:rsid w:val="000A20F1"/>
    <w:rsid w:val="000A4044"/>
    <w:rsid w:val="000A5403"/>
    <w:rsid w:val="000B29DC"/>
    <w:rsid w:val="000B34D8"/>
    <w:rsid w:val="000B353F"/>
    <w:rsid w:val="000C040B"/>
    <w:rsid w:val="000C1923"/>
    <w:rsid w:val="000C38DC"/>
    <w:rsid w:val="000C3C00"/>
    <w:rsid w:val="000D1ADB"/>
    <w:rsid w:val="000E04FB"/>
    <w:rsid w:val="000E47A1"/>
    <w:rsid w:val="000F17AE"/>
    <w:rsid w:val="00104ADA"/>
    <w:rsid w:val="00106622"/>
    <w:rsid w:val="00113D39"/>
    <w:rsid w:val="00130454"/>
    <w:rsid w:val="00144616"/>
    <w:rsid w:val="00163047"/>
    <w:rsid w:val="00164DD6"/>
    <w:rsid w:val="00172C2F"/>
    <w:rsid w:val="00180749"/>
    <w:rsid w:val="00180810"/>
    <w:rsid w:val="00180A35"/>
    <w:rsid w:val="0018452F"/>
    <w:rsid w:val="001957F2"/>
    <w:rsid w:val="001B0DCE"/>
    <w:rsid w:val="001B6CA0"/>
    <w:rsid w:val="001C0F13"/>
    <w:rsid w:val="001C51BE"/>
    <w:rsid w:val="001C5855"/>
    <w:rsid w:val="001E250C"/>
    <w:rsid w:val="001E4411"/>
    <w:rsid w:val="00202588"/>
    <w:rsid w:val="0020628A"/>
    <w:rsid w:val="0020658F"/>
    <w:rsid w:val="00206D7C"/>
    <w:rsid w:val="00212F32"/>
    <w:rsid w:val="00213AA1"/>
    <w:rsid w:val="002142A8"/>
    <w:rsid w:val="00231D1C"/>
    <w:rsid w:val="002336DE"/>
    <w:rsid w:val="00235342"/>
    <w:rsid w:val="00236B90"/>
    <w:rsid w:val="0024029B"/>
    <w:rsid w:val="00250946"/>
    <w:rsid w:val="00256964"/>
    <w:rsid w:val="00260D6E"/>
    <w:rsid w:val="00261317"/>
    <w:rsid w:val="00281449"/>
    <w:rsid w:val="0028531C"/>
    <w:rsid w:val="00291831"/>
    <w:rsid w:val="002A13B5"/>
    <w:rsid w:val="002B171C"/>
    <w:rsid w:val="002B230E"/>
    <w:rsid w:val="002C7400"/>
    <w:rsid w:val="002C7DFA"/>
    <w:rsid w:val="002D0B30"/>
    <w:rsid w:val="002E23FA"/>
    <w:rsid w:val="002E2D82"/>
    <w:rsid w:val="002E6A50"/>
    <w:rsid w:val="002F24A0"/>
    <w:rsid w:val="002F2F12"/>
    <w:rsid w:val="002F373D"/>
    <w:rsid w:val="002F3E80"/>
    <w:rsid w:val="00302A18"/>
    <w:rsid w:val="00313468"/>
    <w:rsid w:val="00314BE8"/>
    <w:rsid w:val="003200A3"/>
    <w:rsid w:val="003247DA"/>
    <w:rsid w:val="00335AF5"/>
    <w:rsid w:val="00340CC2"/>
    <w:rsid w:val="00344CA5"/>
    <w:rsid w:val="00352E21"/>
    <w:rsid w:val="003649A4"/>
    <w:rsid w:val="00364D3E"/>
    <w:rsid w:val="00374282"/>
    <w:rsid w:val="00381CB1"/>
    <w:rsid w:val="00381D01"/>
    <w:rsid w:val="003820BD"/>
    <w:rsid w:val="003820F6"/>
    <w:rsid w:val="00382108"/>
    <w:rsid w:val="00385D4D"/>
    <w:rsid w:val="00386AA8"/>
    <w:rsid w:val="0039459D"/>
    <w:rsid w:val="00397D1B"/>
    <w:rsid w:val="003B022F"/>
    <w:rsid w:val="003B398B"/>
    <w:rsid w:val="003C1712"/>
    <w:rsid w:val="003C318C"/>
    <w:rsid w:val="003D4509"/>
    <w:rsid w:val="003D5424"/>
    <w:rsid w:val="003D76C3"/>
    <w:rsid w:val="003E466D"/>
    <w:rsid w:val="003E4B54"/>
    <w:rsid w:val="003F4AB0"/>
    <w:rsid w:val="003F5323"/>
    <w:rsid w:val="004018BD"/>
    <w:rsid w:val="00402C6A"/>
    <w:rsid w:val="004044E2"/>
    <w:rsid w:val="004049EA"/>
    <w:rsid w:val="004127FE"/>
    <w:rsid w:val="00412869"/>
    <w:rsid w:val="00423709"/>
    <w:rsid w:val="004279BD"/>
    <w:rsid w:val="00431E2D"/>
    <w:rsid w:val="00437186"/>
    <w:rsid w:val="0044034B"/>
    <w:rsid w:val="004418E7"/>
    <w:rsid w:val="00447E3B"/>
    <w:rsid w:val="004552D8"/>
    <w:rsid w:val="004553BE"/>
    <w:rsid w:val="00457068"/>
    <w:rsid w:val="00460484"/>
    <w:rsid w:val="0046144A"/>
    <w:rsid w:val="00462665"/>
    <w:rsid w:val="0046675B"/>
    <w:rsid w:val="00467962"/>
    <w:rsid w:val="00491C21"/>
    <w:rsid w:val="00494056"/>
    <w:rsid w:val="00494FC6"/>
    <w:rsid w:val="004967CB"/>
    <w:rsid w:val="004A1304"/>
    <w:rsid w:val="004B0385"/>
    <w:rsid w:val="004B304B"/>
    <w:rsid w:val="004C4B1F"/>
    <w:rsid w:val="004C72D7"/>
    <w:rsid w:val="004C7ED2"/>
    <w:rsid w:val="004D0E1F"/>
    <w:rsid w:val="004E4727"/>
    <w:rsid w:val="004F5582"/>
    <w:rsid w:val="005023E5"/>
    <w:rsid w:val="0051165A"/>
    <w:rsid w:val="005116BB"/>
    <w:rsid w:val="00512A91"/>
    <w:rsid w:val="00514BA1"/>
    <w:rsid w:val="00516356"/>
    <w:rsid w:val="00530016"/>
    <w:rsid w:val="005302B7"/>
    <w:rsid w:val="00530710"/>
    <w:rsid w:val="00535088"/>
    <w:rsid w:val="00540B9E"/>
    <w:rsid w:val="00541DF5"/>
    <w:rsid w:val="00543A96"/>
    <w:rsid w:val="00546059"/>
    <w:rsid w:val="00557F93"/>
    <w:rsid w:val="005768B0"/>
    <w:rsid w:val="00584991"/>
    <w:rsid w:val="005A0A71"/>
    <w:rsid w:val="005A220B"/>
    <w:rsid w:val="005B3505"/>
    <w:rsid w:val="005B4584"/>
    <w:rsid w:val="005C1CFD"/>
    <w:rsid w:val="005C1FB5"/>
    <w:rsid w:val="005C4F93"/>
    <w:rsid w:val="005C61F5"/>
    <w:rsid w:val="005D1BC1"/>
    <w:rsid w:val="005E43A2"/>
    <w:rsid w:val="0060098A"/>
    <w:rsid w:val="0060239D"/>
    <w:rsid w:val="0060498E"/>
    <w:rsid w:val="00605EA9"/>
    <w:rsid w:val="006066D2"/>
    <w:rsid w:val="00606F30"/>
    <w:rsid w:val="00611E43"/>
    <w:rsid w:val="00614929"/>
    <w:rsid w:val="00624966"/>
    <w:rsid w:val="006264B1"/>
    <w:rsid w:val="00626B85"/>
    <w:rsid w:val="00626CEE"/>
    <w:rsid w:val="0063048C"/>
    <w:rsid w:val="00630580"/>
    <w:rsid w:val="006338DF"/>
    <w:rsid w:val="006359AD"/>
    <w:rsid w:val="0064227D"/>
    <w:rsid w:val="006472E7"/>
    <w:rsid w:val="00652246"/>
    <w:rsid w:val="00655C28"/>
    <w:rsid w:val="00656AE2"/>
    <w:rsid w:val="00657834"/>
    <w:rsid w:val="00664C9E"/>
    <w:rsid w:val="00670A78"/>
    <w:rsid w:val="006721A8"/>
    <w:rsid w:val="00672A23"/>
    <w:rsid w:val="00675144"/>
    <w:rsid w:val="00681C7D"/>
    <w:rsid w:val="00684633"/>
    <w:rsid w:val="00685561"/>
    <w:rsid w:val="00687565"/>
    <w:rsid w:val="0069380C"/>
    <w:rsid w:val="006A0BB1"/>
    <w:rsid w:val="006A16E0"/>
    <w:rsid w:val="006A1AA4"/>
    <w:rsid w:val="006A5487"/>
    <w:rsid w:val="006B0E2D"/>
    <w:rsid w:val="006B2DA7"/>
    <w:rsid w:val="006B646E"/>
    <w:rsid w:val="006C2903"/>
    <w:rsid w:val="006C4AA1"/>
    <w:rsid w:val="006C77F9"/>
    <w:rsid w:val="006C7D05"/>
    <w:rsid w:val="006D1756"/>
    <w:rsid w:val="006D1F3A"/>
    <w:rsid w:val="006D1F71"/>
    <w:rsid w:val="006E1AE9"/>
    <w:rsid w:val="006F2EA0"/>
    <w:rsid w:val="006F4180"/>
    <w:rsid w:val="00703B51"/>
    <w:rsid w:val="007040C0"/>
    <w:rsid w:val="007106A5"/>
    <w:rsid w:val="00710A43"/>
    <w:rsid w:val="00711E31"/>
    <w:rsid w:val="0071376B"/>
    <w:rsid w:val="00721634"/>
    <w:rsid w:val="00722051"/>
    <w:rsid w:val="00722288"/>
    <w:rsid w:val="00724E88"/>
    <w:rsid w:val="00725895"/>
    <w:rsid w:val="00726DEC"/>
    <w:rsid w:val="007311B9"/>
    <w:rsid w:val="00731232"/>
    <w:rsid w:val="00733E3B"/>
    <w:rsid w:val="007355DD"/>
    <w:rsid w:val="0074450A"/>
    <w:rsid w:val="00751630"/>
    <w:rsid w:val="0075554C"/>
    <w:rsid w:val="00755605"/>
    <w:rsid w:val="0075797B"/>
    <w:rsid w:val="007612CD"/>
    <w:rsid w:val="00761C02"/>
    <w:rsid w:val="00773740"/>
    <w:rsid w:val="00774DFB"/>
    <w:rsid w:val="00776E76"/>
    <w:rsid w:val="00776FB8"/>
    <w:rsid w:val="00781910"/>
    <w:rsid w:val="007840D7"/>
    <w:rsid w:val="007937D2"/>
    <w:rsid w:val="00794142"/>
    <w:rsid w:val="007B4C27"/>
    <w:rsid w:val="007C0496"/>
    <w:rsid w:val="007C1269"/>
    <w:rsid w:val="007C1BBB"/>
    <w:rsid w:val="007D580A"/>
    <w:rsid w:val="007D7A09"/>
    <w:rsid w:val="007E464F"/>
    <w:rsid w:val="007E54A1"/>
    <w:rsid w:val="007E6157"/>
    <w:rsid w:val="007F396D"/>
    <w:rsid w:val="00803881"/>
    <w:rsid w:val="00804FE1"/>
    <w:rsid w:val="00812CEE"/>
    <w:rsid w:val="00813A9E"/>
    <w:rsid w:val="00815477"/>
    <w:rsid w:val="00816500"/>
    <w:rsid w:val="00825FF2"/>
    <w:rsid w:val="0083542E"/>
    <w:rsid w:val="00843445"/>
    <w:rsid w:val="00850B16"/>
    <w:rsid w:val="0085361E"/>
    <w:rsid w:val="00857ABF"/>
    <w:rsid w:val="00857D19"/>
    <w:rsid w:val="00861E20"/>
    <w:rsid w:val="00863C30"/>
    <w:rsid w:val="00876BF8"/>
    <w:rsid w:val="00877580"/>
    <w:rsid w:val="00877F94"/>
    <w:rsid w:val="0088265C"/>
    <w:rsid w:val="00884984"/>
    <w:rsid w:val="00884B5E"/>
    <w:rsid w:val="0089175C"/>
    <w:rsid w:val="00897E62"/>
    <w:rsid w:val="008A351A"/>
    <w:rsid w:val="008A454A"/>
    <w:rsid w:val="008B190C"/>
    <w:rsid w:val="008C269F"/>
    <w:rsid w:val="008C59CF"/>
    <w:rsid w:val="008C76DD"/>
    <w:rsid w:val="008D693D"/>
    <w:rsid w:val="008D6FE2"/>
    <w:rsid w:val="008E2FF1"/>
    <w:rsid w:val="008F3568"/>
    <w:rsid w:val="0090557A"/>
    <w:rsid w:val="00910A41"/>
    <w:rsid w:val="00913070"/>
    <w:rsid w:val="009146F9"/>
    <w:rsid w:val="00916252"/>
    <w:rsid w:val="00922A90"/>
    <w:rsid w:val="00924402"/>
    <w:rsid w:val="0092446A"/>
    <w:rsid w:val="009261BD"/>
    <w:rsid w:val="009302AE"/>
    <w:rsid w:val="00931C70"/>
    <w:rsid w:val="0093525D"/>
    <w:rsid w:val="00935391"/>
    <w:rsid w:val="00935B16"/>
    <w:rsid w:val="00935CD2"/>
    <w:rsid w:val="00935F8E"/>
    <w:rsid w:val="009447F0"/>
    <w:rsid w:val="00953B70"/>
    <w:rsid w:val="00955818"/>
    <w:rsid w:val="009560BC"/>
    <w:rsid w:val="009566A1"/>
    <w:rsid w:val="0095673D"/>
    <w:rsid w:val="009605FB"/>
    <w:rsid w:val="0096093E"/>
    <w:rsid w:val="009639B8"/>
    <w:rsid w:val="00963B37"/>
    <w:rsid w:val="009708A0"/>
    <w:rsid w:val="00975BA4"/>
    <w:rsid w:val="0098051D"/>
    <w:rsid w:val="00990B92"/>
    <w:rsid w:val="0099423B"/>
    <w:rsid w:val="00997B1E"/>
    <w:rsid w:val="009A0FE2"/>
    <w:rsid w:val="009A1775"/>
    <w:rsid w:val="009A3E62"/>
    <w:rsid w:val="009B384E"/>
    <w:rsid w:val="009B3859"/>
    <w:rsid w:val="009B57D3"/>
    <w:rsid w:val="009B5E25"/>
    <w:rsid w:val="009C1B19"/>
    <w:rsid w:val="009C203B"/>
    <w:rsid w:val="009C6A76"/>
    <w:rsid w:val="009D0C1C"/>
    <w:rsid w:val="009D0E90"/>
    <w:rsid w:val="009D2300"/>
    <w:rsid w:val="009D5E3B"/>
    <w:rsid w:val="00A012E2"/>
    <w:rsid w:val="00A01B56"/>
    <w:rsid w:val="00A06444"/>
    <w:rsid w:val="00A075C2"/>
    <w:rsid w:val="00A0795C"/>
    <w:rsid w:val="00A12475"/>
    <w:rsid w:val="00A1356C"/>
    <w:rsid w:val="00A31D5F"/>
    <w:rsid w:val="00A34C5E"/>
    <w:rsid w:val="00A425B7"/>
    <w:rsid w:val="00A542E3"/>
    <w:rsid w:val="00A6588C"/>
    <w:rsid w:val="00A662E7"/>
    <w:rsid w:val="00A75024"/>
    <w:rsid w:val="00A75458"/>
    <w:rsid w:val="00A76F60"/>
    <w:rsid w:val="00A779E2"/>
    <w:rsid w:val="00A80215"/>
    <w:rsid w:val="00A81AB7"/>
    <w:rsid w:val="00A83C5C"/>
    <w:rsid w:val="00A94046"/>
    <w:rsid w:val="00A94072"/>
    <w:rsid w:val="00AA1A78"/>
    <w:rsid w:val="00AA3FB1"/>
    <w:rsid w:val="00AB5D12"/>
    <w:rsid w:val="00AB5D24"/>
    <w:rsid w:val="00AB5FD0"/>
    <w:rsid w:val="00AC6687"/>
    <w:rsid w:val="00AD44B5"/>
    <w:rsid w:val="00AD5914"/>
    <w:rsid w:val="00AD7EFE"/>
    <w:rsid w:val="00AE0687"/>
    <w:rsid w:val="00AE0C9E"/>
    <w:rsid w:val="00AE7F24"/>
    <w:rsid w:val="00AF26EA"/>
    <w:rsid w:val="00AF3FF7"/>
    <w:rsid w:val="00AF6A18"/>
    <w:rsid w:val="00AF766F"/>
    <w:rsid w:val="00B07E46"/>
    <w:rsid w:val="00B12DBC"/>
    <w:rsid w:val="00B23EC5"/>
    <w:rsid w:val="00B26FD2"/>
    <w:rsid w:val="00B27DC5"/>
    <w:rsid w:val="00B30345"/>
    <w:rsid w:val="00B359B1"/>
    <w:rsid w:val="00B43E92"/>
    <w:rsid w:val="00B447D6"/>
    <w:rsid w:val="00B44D9D"/>
    <w:rsid w:val="00B51A0B"/>
    <w:rsid w:val="00B6352D"/>
    <w:rsid w:val="00B71780"/>
    <w:rsid w:val="00B72A47"/>
    <w:rsid w:val="00B73D2F"/>
    <w:rsid w:val="00B76CCE"/>
    <w:rsid w:val="00B7776E"/>
    <w:rsid w:val="00B81920"/>
    <w:rsid w:val="00B8267F"/>
    <w:rsid w:val="00B82EF3"/>
    <w:rsid w:val="00B858A3"/>
    <w:rsid w:val="00B9238C"/>
    <w:rsid w:val="00B92655"/>
    <w:rsid w:val="00B92B76"/>
    <w:rsid w:val="00BA2FA2"/>
    <w:rsid w:val="00BB39FB"/>
    <w:rsid w:val="00BB7443"/>
    <w:rsid w:val="00BB7F12"/>
    <w:rsid w:val="00BC4B20"/>
    <w:rsid w:val="00BC7260"/>
    <w:rsid w:val="00BD06AA"/>
    <w:rsid w:val="00BD20F8"/>
    <w:rsid w:val="00BE2EAD"/>
    <w:rsid w:val="00BE4C48"/>
    <w:rsid w:val="00BE5A31"/>
    <w:rsid w:val="00BF18CA"/>
    <w:rsid w:val="00BF3AEC"/>
    <w:rsid w:val="00BF64F3"/>
    <w:rsid w:val="00C06CCA"/>
    <w:rsid w:val="00C13059"/>
    <w:rsid w:val="00C134BF"/>
    <w:rsid w:val="00C14ED3"/>
    <w:rsid w:val="00C16620"/>
    <w:rsid w:val="00C23215"/>
    <w:rsid w:val="00C2508F"/>
    <w:rsid w:val="00C26B79"/>
    <w:rsid w:val="00C26C75"/>
    <w:rsid w:val="00C42285"/>
    <w:rsid w:val="00C43E3B"/>
    <w:rsid w:val="00C5042C"/>
    <w:rsid w:val="00C524A6"/>
    <w:rsid w:val="00C55BB9"/>
    <w:rsid w:val="00C63F37"/>
    <w:rsid w:val="00C646BB"/>
    <w:rsid w:val="00C71365"/>
    <w:rsid w:val="00C7176A"/>
    <w:rsid w:val="00C7637B"/>
    <w:rsid w:val="00C839D2"/>
    <w:rsid w:val="00C84265"/>
    <w:rsid w:val="00C850E6"/>
    <w:rsid w:val="00C937CD"/>
    <w:rsid w:val="00C96EDB"/>
    <w:rsid w:val="00CA5845"/>
    <w:rsid w:val="00CA64BD"/>
    <w:rsid w:val="00CB7D04"/>
    <w:rsid w:val="00CC2E5D"/>
    <w:rsid w:val="00CD1869"/>
    <w:rsid w:val="00CD46B9"/>
    <w:rsid w:val="00CD5CAC"/>
    <w:rsid w:val="00CD5FD9"/>
    <w:rsid w:val="00CE1A98"/>
    <w:rsid w:val="00CE500C"/>
    <w:rsid w:val="00CE564E"/>
    <w:rsid w:val="00D15FD1"/>
    <w:rsid w:val="00D172E6"/>
    <w:rsid w:val="00D20022"/>
    <w:rsid w:val="00D22951"/>
    <w:rsid w:val="00D265F1"/>
    <w:rsid w:val="00D306AF"/>
    <w:rsid w:val="00D32DCE"/>
    <w:rsid w:val="00D44E80"/>
    <w:rsid w:val="00D47691"/>
    <w:rsid w:val="00D50336"/>
    <w:rsid w:val="00D534FC"/>
    <w:rsid w:val="00D57332"/>
    <w:rsid w:val="00D7731E"/>
    <w:rsid w:val="00D827C3"/>
    <w:rsid w:val="00D82B5E"/>
    <w:rsid w:val="00D93368"/>
    <w:rsid w:val="00D95391"/>
    <w:rsid w:val="00D958A0"/>
    <w:rsid w:val="00DA5E83"/>
    <w:rsid w:val="00DA79DA"/>
    <w:rsid w:val="00DB0C55"/>
    <w:rsid w:val="00DB62EB"/>
    <w:rsid w:val="00DD560D"/>
    <w:rsid w:val="00DE21C5"/>
    <w:rsid w:val="00DF4D72"/>
    <w:rsid w:val="00E10435"/>
    <w:rsid w:val="00E12F5F"/>
    <w:rsid w:val="00E1423F"/>
    <w:rsid w:val="00E222BF"/>
    <w:rsid w:val="00E26D5C"/>
    <w:rsid w:val="00E37EF0"/>
    <w:rsid w:val="00E43724"/>
    <w:rsid w:val="00E467F6"/>
    <w:rsid w:val="00E51B56"/>
    <w:rsid w:val="00E575B1"/>
    <w:rsid w:val="00E63F27"/>
    <w:rsid w:val="00E64C05"/>
    <w:rsid w:val="00E7067C"/>
    <w:rsid w:val="00E75FB3"/>
    <w:rsid w:val="00E77E7D"/>
    <w:rsid w:val="00E81730"/>
    <w:rsid w:val="00E83619"/>
    <w:rsid w:val="00E8379E"/>
    <w:rsid w:val="00E90801"/>
    <w:rsid w:val="00EA56FF"/>
    <w:rsid w:val="00EA6156"/>
    <w:rsid w:val="00EB45C6"/>
    <w:rsid w:val="00EC3F91"/>
    <w:rsid w:val="00EC68D2"/>
    <w:rsid w:val="00EC766A"/>
    <w:rsid w:val="00ED609C"/>
    <w:rsid w:val="00ED6DF9"/>
    <w:rsid w:val="00EE5207"/>
    <w:rsid w:val="00EE70F2"/>
    <w:rsid w:val="00EE744D"/>
    <w:rsid w:val="00EF2A1F"/>
    <w:rsid w:val="00F00E76"/>
    <w:rsid w:val="00F00FE4"/>
    <w:rsid w:val="00F034CA"/>
    <w:rsid w:val="00F07961"/>
    <w:rsid w:val="00F1170F"/>
    <w:rsid w:val="00F274F9"/>
    <w:rsid w:val="00F318E7"/>
    <w:rsid w:val="00F355D4"/>
    <w:rsid w:val="00F5317C"/>
    <w:rsid w:val="00F560E1"/>
    <w:rsid w:val="00F60A41"/>
    <w:rsid w:val="00F61F97"/>
    <w:rsid w:val="00F62739"/>
    <w:rsid w:val="00F64780"/>
    <w:rsid w:val="00F7186E"/>
    <w:rsid w:val="00F72316"/>
    <w:rsid w:val="00F75AC1"/>
    <w:rsid w:val="00F84584"/>
    <w:rsid w:val="00F91908"/>
    <w:rsid w:val="00F93C2E"/>
    <w:rsid w:val="00F9758B"/>
    <w:rsid w:val="00FA1A65"/>
    <w:rsid w:val="00FA732B"/>
    <w:rsid w:val="00FB0DA9"/>
    <w:rsid w:val="00FB36A8"/>
    <w:rsid w:val="00FB4E90"/>
    <w:rsid w:val="00FC18C4"/>
    <w:rsid w:val="00FC19BE"/>
    <w:rsid w:val="00FD2735"/>
    <w:rsid w:val="00FD7293"/>
    <w:rsid w:val="00FF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18885A-2011-4E97-BAFE-719F2D79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Batang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51D"/>
    <w:pPr>
      <w:spacing w:before="100" w:beforeAutospacing="1" w:after="100" w:afterAutospacing="1" w:line="0" w:lineRule="atLeast"/>
    </w:pPr>
    <w:rPr>
      <w:sz w:val="22"/>
      <w:szCs w:val="22"/>
      <w:lang w:val="de-DE"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0414B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051D"/>
    <w:pPr>
      <w:spacing w:beforeAutospacing="1" w:afterAutospacing="1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05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en-US"/>
    </w:rPr>
  </w:style>
  <w:style w:type="paragraph" w:styleId="stbilgi">
    <w:name w:val="header"/>
    <w:basedOn w:val="Normal"/>
    <w:link w:val="stbilgiChar"/>
    <w:uiPriority w:val="99"/>
    <w:unhideWhenUsed/>
    <w:rsid w:val="00B92655"/>
    <w:pPr>
      <w:tabs>
        <w:tab w:val="center" w:pos="4536"/>
        <w:tab w:val="right" w:pos="9072"/>
      </w:tabs>
      <w:spacing w:before="0" w:after="0" w:line="240" w:lineRule="auto"/>
    </w:pPr>
    <w:rPr>
      <w:sz w:val="20"/>
      <w:szCs w:val="20"/>
      <w:lang w:eastAsia="x-none"/>
    </w:rPr>
  </w:style>
  <w:style w:type="character" w:customStyle="1" w:styleId="stbilgiChar">
    <w:name w:val="Üstbilgi Char"/>
    <w:link w:val="stbilgi"/>
    <w:uiPriority w:val="99"/>
    <w:rsid w:val="00B92655"/>
    <w:rPr>
      <w:lang w:val="de-DE"/>
    </w:rPr>
  </w:style>
  <w:style w:type="paragraph" w:styleId="Altbilgi">
    <w:name w:val="footer"/>
    <w:basedOn w:val="Normal"/>
    <w:link w:val="AltbilgiChar"/>
    <w:uiPriority w:val="99"/>
    <w:unhideWhenUsed/>
    <w:rsid w:val="00B92655"/>
    <w:pPr>
      <w:tabs>
        <w:tab w:val="center" w:pos="4536"/>
        <w:tab w:val="right" w:pos="9072"/>
      </w:tabs>
      <w:spacing w:before="0" w:after="0" w:line="240" w:lineRule="auto"/>
    </w:pPr>
    <w:rPr>
      <w:sz w:val="20"/>
      <w:szCs w:val="20"/>
      <w:lang w:eastAsia="x-none"/>
    </w:rPr>
  </w:style>
  <w:style w:type="character" w:customStyle="1" w:styleId="AltbilgiChar">
    <w:name w:val="Altbilgi Char"/>
    <w:link w:val="Altbilgi"/>
    <w:uiPriority w:val="99"/>
    <w:rsid w:val="00B92655"/>
    <w:rPr>
      <w:lang w:val="de-DE"/>
    </w:rPr>
  </w:style>
  <w:style w:type="paragraph" w:styleId="ListeParagraf">
    <w:name w:val="List Paragraph"/>
    <w:basedOn w:val="Normal"/>
    <w:uiPriority w:val="34"/>
    <w:qFormat/>
    <w:rsid w:val="00AA1A78"/>
    <w:pPr>
      <w:ind w:left="720"/>
      <w:contextualSpacing/>
    </w:pPr>
  </w:style>
  <w:style w:type="paragraph" w:customStyle="1" w:styleId="ListeParagraf6">
    <w:name w:val="Liste Paragraf+6"/>
    <w:basedOn w:val="Default"/>
    <w:next w:val="Default"/>
    <w:uiPriority w:val="99"/>
    <w:rsid w:val="00C2508F"/>
    <w:rPr>
      <w:color w:val="auto"/>
    </w:rPr>
  </w:style>
  <w:style w:type="paragraph" w:customStyle="1" w:styleId="Default5">
    <w:name w:val="Default+5"/>
    <w:basedOn w:val="Default"/>
    <w:next w:val="Default"/>
    <w:uiPriority w:val="99"/>
    <w:rsid w:val="00931C70"/>
    <w:rPr>
      <w:color w:val="auto"/>
    </w:rPr>
  </w:style>
  <w:style w:type="character" w:customStyle="1" w:styleId="Normal1">
    <w:name w:val="Normal1"/>
    <w:rsid w:val="00F7186E"/>
    <w:rPr>
      <w:rFonts w:ascii="Helvetica" w:hAnsi="Helvetica"/>
      <w:sz w:val="24"/>
    </w:rPr>
  </w:style>
  <w:style w:type="paragraph" w:styleId="AralkYok">
    <w:name w:val="No Spacing"/>
    <w:uiPriority w:val="1"/>
    <w:qFormat/>
    <w:rsid w:val="00F5317C"/>
    <w:pPr>
      <w:spacing w:beforeAutospacing="1" w:afterAutospacing="1"/>
    </w:pPr>
    <w:rPr>
      <w:sz w:val="22"/>
      <w:szCs w:val="22"/>
      <w:lang w:val="de-DE" w:eastAsia="en-US"/>
    </w:rPr>
  </w:style>
  <w:style w:type="character" w:customStyle="1" w:styleId="Balk1Char">
    <w:name w:val="Başlık 1 Char"/>
    <w:link w:val="Balk1"/>
    <w:uiPriority w:val="9"/>
    <w:rsid w:val="000414B2"/>
    <w:rPr>
      <w:rFonts w:ascii="Cambria" w:eastAsia="Times New Roman" w:hAnsi="Cambria" w:cs="Times New Roman"/>
      <w:b/>
      <w:bCs/>
      <w:kern w:val="32"/>
      <w:sz w:val="32"/>
      <w:szCs w:val="32"/>
      <w:lang w:val="de-DE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4769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7691"/>
    <w:rPr>
      <w:rFonts w:ascii="Segoe UI" w:hAnsi="Segoe UI" w:cs="Segoe UI"/>
      <w:sz w:val="18"/>
      <w:szCs w:val="18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0E926-AA58-49CB-B3B8-8D527EF6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3801</Words>
  <Characters>21669</Characters>
  <Application>Microsoft Office Word</Application>
  <DocSecurity>0</DocSecurity>
  <Lines>180</Lines>
  <Paragraphs>50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NMCAL</Company>
  <LinksUpToDate>false</LinksUpToDate>
  <CharactersWithSpaces>25420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Almanca Yıllık Plan</dc:subject>
  <dc:creator>PC</dc:creator>
  <cp:lastModifiedBy>Windows User</cp:lastModifiedBy>
  <cp:revision>18</cp:revision>
  <cp:lastPrinted>2016-08-31T21:01:00Z</cp:lastPrinted>
  <dcterms:created xsi:type="dcterms:W3CDTF">2017-09-11T11:52:00Z</dcterms:created>
  <dcterms:modified xsi:type="dcterms:W3CDTF">2017-09-14T21:46:00Z</dcterms:modified>
</cp:coreProperties>
</file>